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386727" w:rsidRDefault="00DE1183" w:rsidP="00063B2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386727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386727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386727">
        <w:rPr>
          <w:rFonts w:ascii="GHEA Grapalat" w:hAnsi="GHEA Grapalat"/>
          <w:i/>
          <w:sz w:val="16"/>
          <w:szCs w:val="16"/>
        </w:rPr>
        <w:t>4</w:t>
      </w:r>
    </w:p>
    <w:p w:rsidR="00DE1183" w:rsidRPr="00386727" w:rsidRDefault="00DE1183" w:rsidP="00063B2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386727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386727">
        <w:rPr>
          <w:rFonts w:ascii="GHEA Grapalat" w:hAnsi="GHEA Grapalat"/>
          <w:i/>
          <w:sz w:val="16"/>
          <w:szCs w:val="16"/>
        </w:rPr>
        <w:t xml:space="preserve">Приказу </w:t>
      </w:r>
      <w:r w:rsidRPr="00386727">
        <w:rPr>
          <w:rFonts w:ascii="GHEA Grapalat" w:hAnsi="GHEA Grapalat"/>
          <w:i/>
          <w:sz w:val="16"/>
          <w:szCs w:val="16"/>
        </w:rPr>
        <w:t>Минис</w:t>
      </w:r>
      <w:r w:rsidR="0085169A" w:rsidRPr="00386727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72359" w:rsidRPr="00386727" w:rsidRDefault="003939D3" w:rsidP="00063B2D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386727">
        <w:rPr>
          <w:rFonts w:ascii="GHEA Grapalat" w:hAnsi="GHEA Grapalat"/>
          <w:i/>
          <w:sz w:val="16"/>
          <w:szCs w:val="16"/>
        </w:rPr>
        <w:t xml:space="preserve">№ 265-A   </w:t>
      </w:r>
      <w:r w:rsidR="0085169A" w:rsidRPr="00386727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063B2D" w:rsidRDefault="00DE1183" w:rsidP="00D86160">
      <w:pPr>
        <w:jc w:val="center"/>
        <w:rPr>
          <w:rFonts w:ascii="GHEA Grapalat" w:hAnsi="GHEA Grapalat" w:cs="Sylfaen"/>
          <w:b/>
          <w:sz w:val="22"/>
          <w:szCs w:val="24"/>
        </w:rPr>
      </w:pPr>
      <w:r w:rsidRPr="00063B2D">
        <w:rPr>
          <w:rFonts w:ascii="GHEA Grapalat" w:hAnsi="GHEA Grapalat"/>
          <w:b/>
          <w:sz w:val="22"/>
          <w:szCs w:val="24"/>
        </w:rPr>
        <w:t>ОБЪЯВЛЕНИЕ</w:t>
      </w:r>
    </w:p>
    <w:p w:rsidR="00DE1183" w:rsidRPr="00063B2D" w:rsidRDefault="001517BC" w:rsidP="00D86160">
      <w:pPr>
        <w:jc w:val="center"/>
        <w:rPr>
          <w:rFonts w:ascii="GHEA Grapalat" w:hAnsi="GHEA Grapalat" w:cs="Sylfaen"/>
          <w:b/>
          <w:sz w:val="22"/>
          <w:szCs w:val="24"/>
        </w:rPr>
      </w:pPr>
      <w:r w:rsidRPr="00063B2D">
        <w:rPr>
          <w:rFonts w:ascii="GHEA Grapalat" w:hAnsi="GHEA Grapalat"/>
          <w:b/>
          <w:sz w:val="22"/>
          <w:szCs w:val="24"/>
        </w:rPr>
        <w:t>о заключенном договоре</w:t>
      </w:r>
    </w:p>
    <w:p w:rsidR="005461BC" w:rsidRPr="00063B2D" w:rsidRDefault="00614765" w:rsidP="007E1292">
      <w:pPr>
        <w:pStyle w:val="a7"/>
        <w:widowControl w:val="0"/>
        <w:ind w:firstLine="0"/>
        <w:rPr>
          <w:rFonts w:ascii="Cambria Math" w:hAnsi="Cambria Math"/>
          <w:sz w:val="20"/>
          <w:lang w:val="hy-AM"/>
        </w:rPr>
      </w:pPr>
      <w:r w:rsidRPr="00063B2D">
        <w:rPr>
          <w:rFonts w:ascii="GHEA Grapalat" w:hAnsi="GHEA Grapalat"/>
          <w:sz w:val="20"/>
          <w:u w:val="single"/>
        </w:rPr>
        <w:t xml:space="preserve">Муниципалитет </w:t>
      </w:r>
      <w:r w:rsidR="00D168D2" w:rsidRPr="00063B2D">
        <w:rPr>
          <w:rFonts w:ascii="GHEA Grapalat" w:hAnsi="GHEA Grapalat"/>
          <w:sz w:val="20"/>
          <w:u w:val="single"/>
        </w:rPr>
        <w:t>Ванадзора</w:t>
      </w:r>
      <w:r w:rsidR="0073218A" w:rsidRPr="00063B2D">
        <w:rPr>
          <w:rFonts w:ascii="GHEA Grapalat" w:hAnsi="GHEA Grapalat"/>
          <w:sz w:val="20"/>
          <w:u w:val="single"/>
          <w:lang w:val="hy-AM"/>
        </w:rPr>
        <w:t xml:space="preserve"> </w:t>
      </w:r>
      <w:r w:rsidR="005461BC" w:rsidRPr="00063B2D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063B2D">
        <w:rPr>
          <w:rFonts w:ascii="GHEA Grapalat" w:hAnsi="GHEA Grapalat"/>
          <w:sz w:val="20"/>
        </w:rPr>
        <w:t>№</w:t>
      </w:r>
      <w:r w:rsidR="00D168D2" w:rsidRPr="00063B2D">
        <w:rPr>
          <w:rFonts w:ascii="GHEA Grapalat" w:hAnsi="GHEA Grapalat"/>
          <w:sz w:val="20"/>
        </w:rPr>
        <w:t xml:space="preserve"> </w:t>
      </w:r>
      <w:r w:rsidR="003A2C84" w:rsidRPr="00063B2D">
        <w:rPr>
          <w:rFonts w:ascii="GHEA Grapalat" w:hAnsi="GHEA Grapalat"/>
          <w:sz w:val="20"/>
          <w:u w:val="single"/>
        </w:rPr>
        <w:t>“</w:t>
      </w:r>
      <w:r w:rsidR="008F2286" w:rsidRPr="00063B2D">
        <w:rPr>
          <w:rFonts w:ascii="GHEA Grapalat" w:hAnsi="GHEA Grapalat"/>
          <w:sz w:val="20"/>
          <w:u w:val="single"/>
          <w:lang w:val="en-US"/>
        </w:rPr>
        <w:t>HH</w:t>
      </w:r>
      <w:r w:rsidR="0073218A" w:rsidRPr="00063B2D">
        <w:rPr>
          <w:rFonts w:ascii="GHEA Grapalat" w:hAnsi="GHEA Grapalat"/>
          <w:sz w:val="20"/>
          <w:u w:val="single"/>
          <w:lang w:val="hy-AM"/>
        </w:rPr>
        <w:t xml:space="preserve"> </w:t>
      </w:r>
      <w:r w:rsidR="008F2286" w:rsidRPr="00063B2D">
        <w:rPr>
          <w:rFonts w:ascii="GHEA Grapalat" w:hAnsi="GHEA Grapalat"/>
          <w:sz w:val="20"/>
          <w:u w:val="single"/>
          <w:lang w:val="en-US"/>
        </w:rPr>
        <w:t>LMVQ</w:t>
      </w:r>
      <w:r w:rsidR="0073218A" w:rsidRPr="00063B2D">
        <w:rPr>
          <w:rFonts w:ascii="GHEA Grapalat" w:hAnsi="GHEA Grapalat"/>
          <w:sz w:val="20"/>
          <w:u w:val="single"/>
        </w:rPr>
        <w:t xml:space="preserve"> </w:t>
      </w:r>
      <w:r w:rsidR="008F2286" w:rsidRPr="00063B2D">
        <w:rPr>
          <w:rFonts w:ascii="GHEA Grapalat" w:hAnsi="GHEA Grapalat"/>
          <w:sz w:val="20"/>
          <w:u w:val="single"/>
          <w:lang w:val="en-US"/>
        </w:rPr>
        <w:t>GH</w:t>
      </w:r>
      <w:r w:rsidR="0073218A" w:rsidRPr="00063B2D">
        <w:rPr>
          <w:rFonts w:ascii="GHEA Grapalat" w:hAnsi="GHEA Grapalat"/>
          <w:sz w:val="20"/>
          <w:u w:val="single"/>
          <w:lang w:val="en-US"/>
        </w:rPr>
        <w:t>TsDzB</w:t>
      </w:r>
      <w:r w:rsidR="0073218A" w:rsidRPr="00063B2D">
        <w:rPr>
          <w:rFonts w:ascii="GHEA Grapalat" w:hAnsi="GHEA Grapalat"/>
          <w:sz w:val="20"/>
          <w:u w:val="single"/>
        </w:rPr>
        <w:t>-21</w:t>
      </w:r>
      <w:r w:rsidR="00B2720C" w:rsidRPr="00063B2D">
        <w:rPr>
          <w:rFonts w:ascii="GHEA Grapalat" w:hAnsi="GHEA Grapalat"/>
          <w:sz w:val="20"/>
          <w:u w:val="single"/>
        </w:rPr>
        <w:t>/</w:t>
      </w:r>
      <w:r w:rsidR="00C069B7" w:rsidRPr="00063B2D">
        <w:rPr>
          <w:rFonts w:ascii="GHEA Grapalat" w:hAnsi="GHEA Grapalat"/>
          <w:sz w:val="20"/>
          <w:u w:val="single"/>
          <w:lang w:val="hy-AM"/>
        </w:rPr>
        <w:t>24</w:t>
      </w:r>
      <w:r w:rsidR="003A2C84" w:rsidRPr="00063B2D">
        <w:rPr>
          <w:rFonts w:ascii="GHEA Grapalat" w:hAnsi="GHEA Grapalat"/>
          <w:sz w:val="20"/>
          <w:u w:val="single"/>
        </w:rPr>
        <w:t>”</w:t>
      </w:r>
      <w:r w:rsidR="005461BC" w:rsidRPr="00063B2D">
        <w:rPr>
          <w:rFonts w:ascii="GHEA Grapalat" w:hAnsi="GHEA Grapalat"/>
          <w:sz w:val="20"/>
        </w:rPr>
        <w:t>, заключенном 20</w:t>
      </w:r>
      <w:r w:rsidR="00A12538" w:rsidRPr="00063B2D">
        <w:rPr>
          <w:rFonts w:ascii="GHEA Grapalat" w:hAnsi="GHEA Grapalat"/>
          <w:sz w:val="20"/>
        </w:rPr>
        <w:t>2</w:t>
      </w:r>
      <w:r w:rsidR="00A12538" w:rsidRPr="00063B2D">
        <w:rPr>
          <w:rFonts w:ascii="GHEA Grapalat" w:hAnsi="GHEA Grapalat"/>
          <w:sz w:val="20"/>
          <w:lang w:val="hy-AM"/>
        </w:rPr>
        <w:t>1</w:t>
      </w:r>
      <w:r w:rsidR="0073218A" w:rsidRPr="00063B2D">
        <w:rPr>
          <w:rFonts w:ascii="GHEA Grapalat" w:hAnsi="GHEA Grapalat"/>
          <w:sz w:val="20"/>
        </w:rPr>
        <w:t xml:space="preserve"> </w:t>
      </w:r>
      <w:r w:rsidR="005461BC" w:rsidRPr="00063B2D">
        <w:rPr>
          <w:rFonts w:ascii="GHEA Grapalat" w:hAnsi="GHEA Grapalat"/>
          <w:sz w:val="20"/>
        </w:rPr>
        <w:t xml:space="preserve">года </w:t>
      </w:r>
      <w:r w:rsidR="00D168D2" w:rsidRPr="00063B2D">
        <w:rPr>
          <w:rFonts w:ascii="GHEA Grapalat" w:hAnsi="GHEA Grapalat"/>
          <w:sz w:val="20"/>
        </w:rPr>
        <w:t>"</w:t>
      </w:r>
      <w:r w:rsidR="00A12538" w:rsidRPr="00063B2D">
        <w:rPr>
          <w:rFonts w:ascii="GHEA Grapalat" w:hAnsi="GHEA Grapalat"/>
          <w:sz w:val="20"/>
          <w:lang w:val="hy-AM"/>
        </w:rPr>
        <w:t>0</w:t>
      </w:r>
      <w:r w:rsidR="00C069B7" w:rsidRPr="00063B2D">
        <w:rPr>
          <w:rFonts w:ascii="GHEA Grapalat" w:hAnsi="GHEA Grapalat"/>
          <w:sz w:val="20"/>
        </w:rPr>
        <w:t>3</w:t>
      </w:r>
      <w:r w:rsidR="00D168D2" w:rsidRPr="00063B2D">
        <w:rPr>
          <w:rFonts w:ascii="GHEA Grapalat" w:hAnsi="GHEA Grapalat"/>
          <w:sz w:val="20"/>
        </w:rPr>
        <w:t>" "</w:t>
      </w:r>
      <w:r w:rsidR="00C069B7" w:rsidRPr="00063B2D">
        <w:rPr>
          <w:rFonts w:ascii="GHEA Grapalat" w:hAnsi="GHEA Grapalat" w:hint="eastAsia"/>
          <w:sz w:val="20"/>
        </w:rPr>
        <w:t>февраля</w:t>
      </w:r>
      <w:r w:rsidR="00D168D2" w:rsidRPr="00063B2D">
        <w:rPr>
          <w:rFonts w:ascii="GHEA Grapalat" w:hAnsi="GHEA Grapalat"/>
          <w:sz w:val="20"/>
        </w:rPr>
        <w:t>"</w:t>
      </w:r>
      <w:r w:rsidR="0073218A" w:rsidRPr="00063B2D">
        <w:rPr>
          <w:rFonts w:ascii="GHEA Grapalat" w:hAnsi="GHEA Grapalat"/>
          <w:sz w:val="20"/>
        </w:rPr>
        <w:t xml:space="preserve"> </w:t>
      </w:r>
      <w:r w:rsidR="008F4088" w:rsidRPr="00063B2D">
        <w:rPr>
          <w:rFonts w:ascii="GHEA Grapalat" w:hAnsi="GHEA Grapalat"/>
          <w:sz w:val="20"/>
        </w:rPr>
        <w:t xml:space="preserve">в результате </w:t>
      </w:r>
      <w:r w:rsidR="008F36E5" w:rsidRPr="00063B2D">
        <w:rPr>
          <w:rFonts w:ascii="GHEA Grapalat" w:hAnsi="GHEA Grapalat"/>
          <w:sz w:val="20"/>
        </w:rPr>
        <w:t>процедуры закупки по</w:t>
      </w:r>
      <w:r w:rsidR="00620A72" w:rsidRPr="00063B2D">
        <w:rPr>
          <w:rFonts w:ascii="GHEA Grapalat" w:hAnsi="GHEA Grapalat"/>
          <w:sz w:val="20"/>
        </w:rPr>
        <w:t>д</w:t>
      </w:r>
      <w:r w:rsidR="008F36E5" w:rsidRPr="00063B2D">
        <w:rPr>
          <w:rFonts w:ascii="GHEA Grapalat" w:hAnsi="GHEA Grapalat"/>
          <w:sz w:val="20"/>
        </w:rPr>
        <w:t xml:space="preserve"> код</w:t>
      </w:r>
      <w:r w:rsidR="00620A72" w:rsidRPr="00063B2D">
        <w:rPr>
          <w:rFonts w:ascii="GHEA Grapalat" w:hAnsi="GHEA Grapalat"/>
          <w:sz w:val="20"/>
        </w:rPr>
        <w:t>ом</w:t>
      </w:r>
      <w:r w:rsidR="0073218A" w:rsidRPr="00063B2D">
        <w:rPr>
          <w:rFonts w:ascii="GHEA Grapalat" w:hAnsi="GHEA Grapalat"/>
          <w:sz w:val="20"/>
        </w:rPr>
        <w:t xml:space="preserve"> </w:t>
      </w:r>
      <w:r w:rsidR="003A2C84" w:rsidRPr="00063B2D">
        <w:rPr>
          <w:rFonts w:ascii="GHEA Grapalat" w:hAnsi="GHEA Grapalat"/>
          <w:sz w:val="20"/>
          <w:u w:val="single"/>
        </w:rPr>
        <w:t>“</w:t>
      </w:r>
      <w:r w:rsidR="003A2C84" w:rsidRPr="00063B2D">
        <w:rPr>
          <w:rFonts w:ascii="GHEA Grapalat" w:hAnsi="GHEA Grapalat"/>
          <w:sz w:val="20"/>
          <w:u w:val="single"/>
          <w:lang w:val="en-US"/>
        </w:rPr>
        <w:t>HH</w:t>
      </w:r>
      <w:r w:rsidR="003A2C84" w:rsidRPr="00063B2D">
        <w:rPr>
          <w:rFonts w:ascii="GHEA Grapalat" w:hAnsi="GHEA Grapalat"/>
          <w:sz w:val="20"/>
          <w:u w:val="single"/>
          <w:lang w:val="hy-AM"/>
        </w:rPr>
        <w:t xml:space="preserve"> </w:t>
      </w:r>
      <w:r w:rsidR="003A2C84" w:rsidRPr="00063B2D">
        <w:rPr>
          <w:rFonts w:ascii="GHEA Grapalat" w:hAnsi="GHEA Grapalat"/>
          <w:sz w:val="20"/>
          <w:u w:val="single"/>
          <w:lang w:val="en-US"/>
        </w:rPr>
        <w:t>LMVQ</w:t>
      </w:r>
      <w:r w:rsidR="003A2C84" w:rsidRPr="00063B2D">
        <w:rPr>
          <w:rFonts w:ascii="GHEA Grapalat" w:hAnsi="GHEA Grapalat"/>
          <w:sz w:val="20"/>
          <w:u w:val="single"/>
        </w:rPr>
        <w:t xml:space="preserve"> </w:t>
      </w:r>
      <w:r w:rsidR="003A2C84" w:rsidRPr="00063B2D">
        <w:rPr>
          <w:rFonts w:ascii="GHEA Grapalat" w:hAnsi="GHEA Grapalat"/>
          <w:sz w:val="20"/>
          <w:u w:val="single"/>
          <w:lang w:val="en-US"/>
        </w:rPr>
        <w:t>GHTsDzB</w:t>
      </w:r>
      <w:r w:rsidR="003A2C84" w:rsidRPr="00063B2D">
        <w:rPr>
          <w:rFonts w:ascii="GHEA Grapalat" w:hAnsi="GHEA Grapalat"/>
          <w:sz w:val="20"/>
          <w:u w:val="single"/>
        </w:rPr>
        <w:t>-21/</w:t>
      </w:r>
      <w:r w:rsidR="003A2C84" w:rsidRPr="00063B2D">
        <w:rPr>
          <w:rFonts w:ascii="GHEA Grapalat" w:hAnsi="GHEA Grapalat"/>
          <w:sz w:val="20"/>
          <w:u w:val="single"/>
          <w:lang w:val="hy-AM"/>
        </w:rPr>
        <w:t>24</w:t>
      </w:r>
      <w:r w:rsidR="003A2C84" w:rsidRPr="00063B2D">
        <w:rPr>
          <w:rFonts w:ascii="GHEA Grapalat" w:hAnsi="GHEA Grapalat"/>
          <w:sz w:val="20"/>
          <w:u w:val="single"/>
        </w:rPr>
        <w:t>”</w:t>
      </w:r>
      <w:r w:rsidR="008F36E5" w:rsidRPr="00063B2D">
        <w:rPr>
          <w:rFonts w:ascii="GHEA Grapalat" w:hAnsi="GHEA Grapalat"/>
          <w:sz w:val="20"/>
        </w:rPr>
        <w:t>,</w:t>
      </w:r>
      <w:r w:rsidR="005461BC" w:rsidRPr="00063B2D">
        <w:rPr>
          <w:rFonts w:ascii="GHEA Grapalat" w:hAnsi="GHEA Grapalat"/>
          <w:sz w:val="20"/>
        </w:rPr>
        <w:t>орг</w:t>
      </w:r>
      <w:r w:rsidR="00620A72" w:rsidRPr="00063B2D">
        <w:rPr>
          <w:rFonts w:ascii="GHEA Grapalat" w:hAnsi="GHEA Grapalat"/>
          <w:sz w:val="20"/>
        </w:rPr>
        <w:t xml:space="preserve">анизованной с целью </w:t>
      </w:r>
      <w:r w:rsidR="00187499" w:rsidRPr="00063B2D">
        <w:rPr>
          <w:rFonts w:ascii="GHEA Grapalat" w:hAnsi="GHEA Grapalat"/>
          <w:sz w:val="20"/>
        </w:rPr>
        <w:t>приобретения</w:t>
      </w:r>
      <w:r w:rsidR="00547BB3" w:rsidRPr="00063B2D">
        <w:rPr>
          <w:rFonts w:ascii="GHEA Grapalat" w:hAnsi="GHEA Grapalat"/>
          <w:spacing w:val="6"/>
          <w:sz w:val="20"/>
          <w:u w:val="single"/>
        </w:rPr>
        <w:t xml:space="preserve"> аудиторских услуг</w:t>
      </w:r>
      <w:r w:rsidR="00547BB3" w:rsidRPr="00063B2D">
        <w:rPr>
          <w:rFonts w:ascii="GHEA Grapalat" w:hAnsi="GHEA Grapalat"/>
          <w:spacing w:val="6"/>
          <w:sz w:val="20"/>
        </w:rPr>
        <w:t xml:space="preserve"> </w:t>
      </w:r>
      <w:r w:rsidR="000811EC" w:rsidRPr="00063B2D">
        <w:rPr>
          <w:rFonts w:ascii="GHEA Grapalat" w:hAnsi="GHEA Grapalat" w:hint="eastAsia"/>
          <w:sz w:val="20"/>
        </w:rPr>
        <w:t>для</w:t>
      </w:r>
      <w:r w:rsidR="00547BB3" w:rsidRPr="00063B2D">
        <w:rPr>
          <w:rFonts w:ascii="GHEA Grapalat" w:hAnsi="GHEA Grapalat"/>
          <w:sz w:val="20"/>
          <w:lang w:val="hy-AM"/>
        </w:rPr>
        <w:t xml:space="preserve"> </w:t>
      </w:r>
      <w:r w:rsidR="00547BB3" w:rsidRPr="00063B2D">
        <w:rPr>
          <w:rFonts w:ascii="GHEA Grapalat" w:hAnsi="GHEA Grapalat" w:hint="eastAsia"/>
          <w:sz w:val="20"/>
          <w:lang w:val="hy-AM"/>
        </w:rPr>
        <w:t>своих</w:t>
      </w:r>
      <w:r w:rsidR="0073218A" w:rsidRPr="00063B2D">
        <w:rPr>
          <w:rFonts w:ascii="GHEA Grapalat" w:hAnsi="GHEA Grapalat"/>
          <w:sz w:val="20"/>
        </w:rPr>
        <w:t xml:space="preserve"> </w:t>
      </w:r>
      <w:r w:rsidR="000811EC" w:rsidRPr="00063B2D">
        <w:rPr>
          <w:rFonts w:ascii="GHEA Grapalat" w:hAnsi="GHEA Grapalat" w:hint="eastAsia"/>
          <w:sz w:val="20"/>
        </w:rPr>
        <w:t>нужд</w:t>
      </w:r>
      <w:r w:rsidR="00547BB3" w:rsidRPr="00063B2D">
        <w:rPr>
          <w:rFonts w:ascii="Cambria Math" w:hAnsi="Cambria Math"/>
          <w:sz w:val="20"/>
          <w:lang w:val="hy-AM"/>
        </w:rPr>
        <w:t>․</w:t>
      </w:r>
    </w:p>
    <w:tbl>
      <w:tblPr>
        <w:tblW w:w="10566" w:type="dxa"/>
        <w:jc w:val="center"/>
        <w:tblInd w:w="-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78"/>
        <w:gridCol w:w="413"/>
        <w:gridCol w:w="315"/>
        <w:gridCol w:w="90"/>
        <w:gridCol w:w="599"/>
        <w:gridCol w:w="345"/>
        <w:gridCol w:w="219"/>
        <w:gridCol w:w="428"/>
        <w:gridCol w:w="317"/>
        <w:gridCol w:w="534"/>
        <w:gridCol w:w="32"/>
        <w:gridCol w:w="68"/>
        <w:gridCol w:w="629"/>
        <w:gridCol w:w="182"/>
        <w:gridCol w:w="10"/>
        <w:gridCol w:w="170"/>
        <w:gridCol w:w="185"/>
        <w:gridCol w:w="905"/>
        <w:gridCol w:w="16"/>
        <w:gridCol w:w="354"/>
        <w:gridCol w:w="556"/>
        <w:gridCol w:w="152"/>
        <w:gridCol w:w="265"/>
        <w:gridCol w:w="161"/>
        <w:gridCol w:w="308"/>
        <w:gridCol w:w="39"/>
        <w:gridCol w:w="220"/>
        <w:gridCol w:w="91"/>
        <w:gridCol w:w="528"/>
        <w:gridCol w:w="31"/>
        <w:gridCol w:w="59"/>
        <w:gridCol w:w="127"/>
        <w:gridCol w:w="35"/>
        <w:gridCol w:w="210"/>
        <w:gridCol w:w="479"/>
        <w:gridCol w:w="392"/>
        <w:gridCol w:w="524"/>
      </w:tblGrid>
      <w:tr w:rsidR="005461BC" w:rsidRPr="007E1292" w:rsidTr="00E924D2">
        <w:trPr>
          <w:trHeight w:val="146"/>
          <w:jc w:val="center"/>
        </w:trPr>
        <w:tc>
          <w:tcPr>
            <w:tcW w:w="991" w:type="dxa"/>
            <w:gridSpan w:val="2"/>
            <w:shd w:val="clear" w:color="auto" w:fill="auto"/>
            <w:vAlign w:val="center"/>
          </w:tcPr>
          <w:p w:rsidR="005461BC" w:rsidRPr="007E1292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sz w:val="16"/>
                <w:szCs w:val="16"/>
              </w:rPr>
              <w:tab/>
            </w:r>
            <w:r w:rsidRPr="007E1292">
              <w:rPr>
                <w:rFonts w:ascii="GHEA Grapalat" w:hAnsi="GHEA Grapalat"/>
                <w:sz w:val="16"/>
                <w:szCs w:val="16"/>
              </w:rPr>
              <w:tab/>
            </w:r>
            <w:r w:rsidRPr="007E1292">
              <w:rPr>
                <w:rFonts w:ascii="GHEA Grapalat" w:hAnsi="GHEA Grapalat"/>
                <w:sz w:val="16"/>
                <w:szCs w:val="16"/>
              </w:rPr>
              <w:tab/>
            </w:r>
            <w:r w:rsidRPr="007E1292">
              <w:rPr>
                <w:rFonts w:ascii="GHEA Grapalat" w:hAnsi="GHEA Grapalat"/>
                <w:sz w:val="16"/>
                <w:szCs w:val="16"/>
              </w:rPr>
              <w:tab/>
            </w:r>
          </w:p>
        </w:tc>
        <w:tc>
          <w:tcPr>
            <w:tcW w:w="9575" w:type="dxa"/>
            <w:gridSpan w:val="35"/>
            <w:shd w:val="clear" w:color="auto" w:fill="auto"/>
            <w:vAlign w:val="center"/>
          </w:tcPr>
          <w:p w:rsidR="005461BC" w:rsidRPr="007E129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7E1292" w:rsidTr="00FA62A3">
        <w:trPr>
          <w:trHeight w:val="110"/>
          <w:jc w:val="center"/>
        </w:trPr>
        <w:tc>
          <w:tcPr>
            <w:tcW w:w="991" w:type="dxa"/>
            <w:gridSpan w:val="2"/>
            <w:vMerge w:val="restart"/>
            <w:shd w:val="clear" w:color="auto" w:fill="auto"/>
            <w:vAlign w:val="center"/>
          </w:tcPr>
          <w:p w:rsidR="009F073F" w:rsidRPr="007E1292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7E1292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349" w:type="dxa"/>
            <w:gridSpan w:val="4"/>
            <w:vMerge w:val="restart"/>
            <w:shd w:val="clear" w:color="auto" w:fill="auto"/>
            <w:vAlign w:val="center"/>
          </w:tcPr>
          <w:p w:rsidR="009F073F" w:rsidRPr="007E129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47" w:type="dxa"/>
            <w:gridSpan w:val="2"/>
            <w:vMerge w:val="restart"/>
            <w:shd w:val="clear" w:color="auto" w:fill="auto"/>
            <w:vAlign w:val="center"/>
          </w:tcPr>
          <w:p w:rsidR="009F073F" w:rsidRPr="007E1292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7E1292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762" w:type="dxa"/>
            <w:gridSpan w:val="6"/>
            <w:shd w:val="clear" w:color="auto" w:fill="auto"/>
            <w:vAlign w:val="center"/>
          </w:tcPr>
          <w:p w:rsidR="009F073F" w:rsidRPr="007E1292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7E1292">
              <w:rPr>
                <w:rStyle w:val="afa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2613" w:type="dxa"/>
            <w:gridSpan w:val="9"/>
            <w:shd w:val="clear" w:color="auto" w:fill="auto"/>
            <w:vAlign w:val="center"/>
          </w:tcPr>
          <w:p w:rsidR="009F073F" w:rsidRPr="007E129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7E129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9F073F" w:rsidRPr="007E129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7E1292" w:rsidTr="00FA62A3">
        <w:trPr>
          <w:trHeight w:val="175"/>
          <w:jc w:val="center"/>
        </w:trPr>
        <w:tc>
          <w:tcPr>
            <w:tcW w:w="991" w:type="dxa"/>
            <w:gridSpan w:val="2"/>
            <w:vMerge/>
            <w:shd w:val="clear" w:color="auto" w:fill="auto"/>
            <w:vAlign w:val="center"/>
          </w:tcPr>
          <w:p w:rsidR="009F073F" w:rsidRPr="007E129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349" w:type="dxa"/>
            <w:gridSpan w:val="4"/>
            <w:vMerge/>
            <w:shd w:val="clear" w:color="auto" w:fill="auto"/>
            <w:vAlign w:val="center"/>
          </w:tcPr>
          <w:p w:rsidR="009F073F" w:rsidRPr="007E129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47" w:type="dxa"/>
            <w:gridSpan w:val="2"/>
            <w:vMerge/>
            <w:shd w:val="clear" w:color="auto" w:fill="auto"/>
            <w:vAlign w:val="center"/>
          </w:tcPr>
          <w:p w:rsidR="009F073F" w:rsidRPr="007E129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51" w:type="dxa"/>
            <w:gridSpan w:val="4"/>
            <w:vMerge w:val="restart"/>
            <w:shd w:val="clear" w:color="auto" w:fill="auto"/>
            <w:vAlign w:val="center"/>
          </w:tcPr>
          <w:p w:rsidR="009F073F" w:rsidRPr="007E1292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7E1292">
              <w:rPr>
                <w:rStyle w:val="afa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9F073F" w:rsidRPr="007E1292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613" w:type="dxa"/>
            <w:gridSpan w:val="9"/>
            <w:shd w:val="clear" w:color="auto" w:fill="auto"/>
            <w:vAlign w:val="center"/>
          </w:tcPr>
          <w:p w:rsidR="009F073F" w:rsidRPr="007E1292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7E1292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7E1292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7E129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95" w:type="dxa"/>
            <w:gridSpan w:val="3"/>
            <w:vMerge/>
            <w:shd w:val="clear" w:color="auto" w:fill="auto"/>
          </w:tcPr>
          <w:p w:rsidR="009F073F" w:rsidRPr="007E129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7E1292" w:rsidTr="00FA62A3">
        <w:trPr>
          <w:trHeight w:val="275"/>
          <w:jc w:val="center"/>
        </w:trPr>
        <w:tc>
          <w:tcPr>
            <w:tcW w:w="9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E129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3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E129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4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E129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E129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E129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E129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7E1292">
              <w:rPr>
                <w:rStyle w:val="afa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7E129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7E129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7E129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96C58" w:rsidRPr="007E1292" w:rsidTr="006C477A">
        <w:trPr>
          <w:trHeight w:val="40"/>
          <w:jc w:val="center"/>
        </w:trPr>
        <w:tc>
          <w:tcPr>
            <w:tcW w:w="991" w:type="dxa"/>
            <w:gridSpan w:val="2"/>
            <w:shd w:val="clear" w:color="auto" w:fill="auto"/>
            <w:vAlign w:val="center"/>
          </w:tcPr>
          <w:p w:rsidR="00196C58" w:rsidRPr="007E1292" w:rsidRDefault="00196C5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3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063B2D" w:rsidRDefault="00196C58" w:rsidP="00A12538">
            <w:pPr>
              <w:pStyle w:val="21"/>
              <w:widowControl w:val="0"/>
              <w:spacing w:after="120"/>
              <w:ind w:firstLine="0"/>
              <w:jc w:val="left"/>
              <w:rPr>
                <w:rFonts w:ascii="GHEA Grapalat" w:hAnsi="GHEA Grapalat"/>
                <w:b/>
                <w:sz w:val="16"/>
                <w:szCs w:val="16"/>
              </w:rPr>
            </w:pPr>
            <w:r w:rsidRPr="00063B2D">
              <w:rPr>
                <w:rFonts w:ascii="GHEA Grapalat" w:hAnsi="GHEA Grapalat"/>
                <w:b/>
                <w:sz w:val="16"/>
                <w:szCs w:val="16"/>
              </w:rPr>
              <w:t>Приобретение аудиторских услуг</w:t>
            </w:r>
          </w:p>
        </w:tc>
        <w:tc>
          <w:tcPr>
            <w:tcW w:w="6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драм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D168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D168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191795" w:rsidRDefault="00196C58" w:rsidP="002239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3000000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E924D2" w:rsidRDefault="00196C58" w:rsidP="002239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3000000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96C58" w:rsidRPr="003A2C84" w:rsidRDefault="00196C58" w:rsidP="000E34C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A2C84">
              <w:rPr>
                <w:rFonts w:ascii="GHEA Grapalat" w:hAnsi="GHEA Grapalat"/>
                <w:sz w:val="16"/>
                <w:szCs w:val="16"/>
              </w:rPr>
              <w:t>Предметом закупки является «Приобретение услуг аудиторской проверки выполнения бюджета Ванадзорского муниципалитета за 2019 и 2020 годы».</w:t>
            </w:r>
          </w:p>
          <w:p w:rsidR="00196C58" w:rsidRPr="003A2C84" w:rsidRDefault="00196C58" w:rsidP="006F2D75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A2C84">
              <w:rPr>
                <w:rFonts w:ascii="GHEA Grapalat" w:hAnsi="GHEA Grapalat"/>
                <w:sz w:val="16"/>
                <w:szCs w:val="16"/>
              </w:rPr>
              <w:t>- Должны быть предоставлены услуги аудиторской проверки выполнения бюджета Ванадзорского муниципалитета за 2019 и 2020 годы. Срок предоставления аудиторских услуг – до 1 марта 2021 года.</w:t>
            </w:r>
          </w:p>
          <w:p w:rsidR="00196C58" w:rsidRPr="003A2C84" w:rsidRDefault="00196C58" w:rsidP="006F2D75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A2C84">
              <w:rPr>
                <w:rFonts w:ascii="GHEA Grapalat" w:hAnsi="GHEA Grapalat"/>
                <w:sz w:val="16"/>
                <w:szCs w:val="16"/>
              </w:rPr>
              <w:t>- Аудит должен проводиться в соответствии с требованиями законодательства РА.</w:t>
            </w:r>
          </w:p>
          <w:p w:rsidR="00196C58" w:rsidRPr="003A2C84" w:rsidRDefault="00196C58" w:rsidP="006F2D75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A2C84">
              <w:rPr>
                <w:rFonts w:ascii="GHEA Grapalat" w:hAnsi="GHEA Grapalat"/>
                <w:sz w:val="16"/>
                <w:szCs w:val="16"/>
              </w:rPr>
              <w:t>Предусматривается выполнение следующих пунктов:</w:t>
            </w:r>
          </w:p>
          <w:p w:rsidR="00196C58" w:rsidRPr="003A2C84" w:rsidRDefault="00196C58" w:rsidP="006F2D75">
            <w:pPr>
              <w:numPr>
                <w:ilvl w:val="0"/>
                <w:numId w:val="44"/>
              </w:num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A2C84">
              <w:rPr>
                <w:rFonts w:ascii="GHEA Grapalat" w:hAnsi="GHEA Grapalat"/>
                <w:sz w:val="16"/>
                <w:szCs w:val="16"/>
              </w:rPr>
              <w:t>Оценка соответствия требованиям законодательства функций, выполняемых объектом аудита.</w:t>
            </w:r>
          </w:p>
          <w:p w:rsidR="00196C58" w:rsidRPr="003A2C84" w:rsidRDefault="00196C58" w:rsidP="006F2D75">
            <w:pPr>
              <w:numPr>
                <w:ilvl w:val="0"/>
                <w:numId w:val="44"/>
              </w:num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A2C84">
              <w:rPr>
                <w:rFonts w:ascii="GHEA Grapalat" w:hAnsi="GHEA Grapalat"/>
                <w:sz w:val="16"/>
                <w:szCs w:val="16"/>
              </w:rPr>
              <w:t xml:space="preserve">Оценка проделанной работы по экономическому направлению расходов и использованию экономических возможностей объектом </w:t>
            </w:r>
            <w:r w:rsidRPr="003A2C84">
              <w:rPr>
                <w:rFonts w:ascii="GHEA Grapalat" w:hAnsi="GHEA Grapalat"/>
                <w:sz w:val="16"/>
                <w:szCs w:val="16"/>
              </w:rPr>
              <w:lastRenderedPageBreak/>
              <w:t>аудита.</w:t>
            </w:r>
          </w:p>
          <w:p w:rsidR="00196C58" w:rsidRPr="003A2C84" w:rsidRDefault="00196C58" w:rsidP="006F2D75">
            <w:pPr>
              <w:numPr>
                <w:ilvl w:val="0"/>
                <w:numId w:val="44"/>
              </w:num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A2C84">
              <w:rPr>
                <w:rFonts w:ascii="GHEA Grapalat" w:hAnsi="GHEA Grapalat"/>
                <w:sz w:val="16"/>
                <w:szCs w:val="16"/>
              </w:rPr>
              <w:t>Информация, представленная в аудиторском отчете, должна быть ясной, краткой и полной, исключая любые фактические неточности. Аудиторский отчет также включает количественные расчеты и оценку аудиторских доказательств, а также ссылки на требования законодательства.</w:t>
            </w:r>
          </w:p>
          <w:p w:rsidR="00196C58" w:rsidRPr="003A2C84" w:rsidRDefault="00196C58" w:rsidP="006F2D75">
            <w:pPr>
              <w:numPr>
                <w:ilvl w:val="0"/>
                <w:numId w:val="44"/>
              </w:num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A2C84">
              <w:rPr>
                <w:rFonts w:ascii="GHEA Grapalat" w:hAnsi="GHEA Grapalat"/>
                <w:sz w:val="16"/>
                <w:szCs w:val="16"/>
              </w:rPr>
              <w:t>Обнаружение искусственных препятствий и незаконных функций, мешающих нормальной работе объекта аудита.</w:t>
            </w:r>
          </w:p>
          <w:p w:rsidR="00196C58" w:rsidRPr="003A2C84" w:rsidRDefault="00196C58" w:rsidP="006F2D75">
            <w:pPr>
              <w:numPr>
                <w:ilvl w:val="0"/>
                <w:numId w:val="44"/>
              </w:num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A2C84">
              <w:rPr>
                <w:rFonts w:ascii="GHEA Grapalat" w:hAnsi="GHEA Grapalat"/>
                <w:sz w:val="16"/>
                <w:szCs w:val="16"/>
              </w:rPr>
              <w:t>Аудиторские заключения отчетов об исполнении бюджета за 2019 и 2020 годы должны быть составлены отдельно по годам.</w:t>
            </w:r>
          </w:p>
          <w:p w:rsidR="00196C58" w:rsidRPr="003A2C84" w:rsidRDefault="00196C58" w:rsidP="000E34C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A2C84">
              <w:rPr>
                <w:rFonts w:ascii="GHEA Grapalat" w:hAnsi="GHEA Grapalat"/>
                <w:sz w:val="16"/>
                <w:szCs w:val="16"/>
              </w:rPr>
              <w:t>Аудиторские услуги должны оказывать квалифицированные специалисты в области финансового и бухгалтерского учета со стажем работы не менее 3 лет /(2) два специалиста/.</w:t>
            </w:r>
          </w:p>
          <w:p w:rsidR="00196C58" w:rsidRPr="003A2C84" w:rsidRDefault="00196C58" w:rsidP="000E34C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A2C84">
              <w:rPr>
                <w:rFonts w:ascii="GHEA Grapalat" w:hAnsi="GHEA Grapalat"/>
                <w:sz w:val="16"/>
                <w:szCs w:val="16"/>
              </w:rPr>
              <w:t>Для предоставления услуг аудита необходим, по крайней мере, один компьютер, оснащенный всеми требованиями для проведения необходимого объема работ.</w:t>
            </w:r>
          </w:p>
          <w:p w:rsidR="00196C58" w:rsidRPr="003A2C84" w:rsidRDefault="00196C58" w:rsidP="000E34C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A2C84">
              <w:rPr>
                <w:rFonts w:ascii="GHEA Grapalat" w:hAnsi="GHEA Grapalat"/>
                <w:sz w:val="16"/>
                <w:szCs w:val="16"/>
              </w:rPr>
              <w:t>Необходимая информация об объеме аудиторских услуг размещена на сайте vanadzor.am.</w:t>
            </w:r>
          </w:p>
          <w:p w:rsidR="00196C58" w:rsidRPr="003A2C84" w:rsidRDefault="00196C58" w:rsidP="000E34CC">
            <w:pPr>
              <w:widowControl w:val="0"/>
              <w:rPr>
                <w:rFonts w:ascii="GHEA Grapalat" w:hAnsi="GHEA Grapalat"/>
                <w:i/>
                <w:sz w:val="16"/>
                <w:szCs w:val="16"/>
              </w:rPr>
            </w:pPr>
            <w:r w:rsidRPr="003A2C84">
              <w:rPr>
                <w:rFonts w:ascii="GHEA Grapalat" w:hAnsi="GHEA Grapalat"/>
                <w:i/>
                <w:sz w:val="16"/>
                <w:szCs w:val="16"/>
              </w:rPr>
              <w:t xml:space="preserve">Для предоставления услуг аудиторской проверки выполнения </w:t>
            </w:r>
            <w:r w:rsidRPr="003A2C84">
              <w:rPr>
                <w:rFonts w:ascii="GHEA Grapalat" w:hAnsi="GHEA Grapalat"/>
                <w:i/>
                <w:sz w:val="16"/>
                <w:szCs w:val="16"/>
              </w:rPr>
              <w:lastRenderedPageBreak/>
              <w:t>бюджета Ванадзорского муниципалитета за 2019 и 2020 годы требуется Лицензия на аудиторские услуги.</w:t>
            </w:r>
          </w:p>
        </w:tc>
        <w:tc>
          <w:tcPr>
            <w:tcW w:w="13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96C58" w:rsidRPr="003A2C84" w:rsidRDefault="00196C58" w:rsidP="000E34C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A2C84">
              <w:rPr>
                <w:rFonts w:ascii="GHEA Grapalat" w:hAnsi="GHEA Grapalat"/>
                <w:sz w:val="16"/>
                <w:szCs w:val="16"/>
              </w:rPr>
              <w:lastRenderedPageBreak/>
              <w:t>Предметом закупки является «Приобретение услуг аудиторской проверки выполнения бюджета Ванадзорского муниципалитета за 2019 и 2020 годы».</w:t>
            </w:r>
          </w:p>
          <w:p w:rsidR="00196C58" w:rsidRPr="003A2C84" w:rsidRDefault="00196C58" w:rsidP="000E34C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A2C84">
              <w:rPr>
                <w:rFonts w:ascii="GHEA Grapalat" w:hAnsi="GHEA Grapalat"/>
                <w:sz w:val="16"/>
                <w:szCs w:val="16"/>
              </w:rPr>
              <w:t>- Должны быть предоставлены услуги аудиторской проверки выполнения бюджета Ванадзорского муниципалитета за 2019 и 2020 годы. Срок предоставления аудиторских услуг – до 1 марта 2021 года.</w:t>
            </w:r>
          </w:p>
          <w:p w:rsidR="00196C58" w:rsidRPr="003A2C84" w:rsidRDefault="00196C58" w:rsidP="000E34C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A2C84">
              <w:rPr>
                <w:rFonts w:ascii="GHEA Grapalat" w:hAnsi="GHEA Grapalat"/>
                <w:sz w:val="16"/>
                <w:szCs w:val="16"/>
              </w:rPr>
              <w:t>- Аудит должен проводиться в соответствии с требованиями законодательства РА.</w:t>
            </w:r>
          </w:p>
          <w:p w:rsidR="00196C58" w:rsidRPr="003A2C84" w:rsidRDefault="00196C58" w:rsidP="000E34C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A2C84">
              <w:rPr>
                <w:rFonts w:ascii="GHEA Grapalat" w:hAnsi="GHEA Grapalat"/>
                <w:sz w:val="16"/>
                <w:szCs w:val="16"/>
              </w:rPr>
              <w:t>Предусматривается выполнение следующих пунктов:</w:t>
            </w:r>
          </w:p>
          <w:p w:rsidR="00196C58" w:rsidRPr="003A2C84" w:rsidRDefault="00196C58" w:rsidP="000E34CC">
            <w:pPr>
              <w:numPr>
                <w:ilvl w:val="0"/>
                <w:numId w:val="44"/>
              </w:num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A2C84">
              <w:rPr>
                <w:rFonts w:ascii="GHEA Grapalat" w:hAnsi="GHEA Grapalat"/>
                <w:sz w:val="16"/>
                <w:szCs w:val="16"/>
              </w:rPr>
              <w:t xml:space="preserve">Оценка соответствия требованиям законодательства </w:t>
            </w:r>
            <w:r w:rsidRPr="003A2C84">
              <w:rPr>
                <w:rFonts w:ascii="GHEA Grapalat" w:hAnsi="GHEA Grapalat"/>
                <w:sz w:val="16"/>
                <w:szCs w:val="16"/>
              </w:rPr>
              <w:lastRenderedPageBreak/>
              <w:t>функций, выполняемых объектом аудита.</w:t>
            </w:r>
          </w:p>
          <w:p w:rsidR="00196C58" w:rsidRPr="003A2C84" w:rsidRDefault="00196C58" w:rsidP="000E34CC">
            <w:pPr>
              <w:numPr>
                <w:ilvl w:val="0"/>
                <w:numId w:val="44"/>
              </w:num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A2C84">
              <w:rPr>
                <w:rFonts w:ascii="GHEA Grapalat" w:hAnsi="GHEA Grapalat"/>
                <w:sz w:val="16"/>
                <w:szCs w:val="16"/>
              </w:rPr>
              <w:t>Оценка проделанной работы по экономическому направлению расходов и использованию экономических возможностей объектом аудита.</w:t>
            </w:r>
          </w:p>
          <w:p w:rsidR="00196C58" w:rsidRPr="003A2C84" w:rsidRDefault="00196C58" w:rsidP="000E34CC">
            <w:pPr>
              <w:numPr>
                <w:ilvl w:val="0"/>
                <w:numId w:val="44"/>
              </w:num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A2C84">
              <w:rPr>
                <w:rFonts w:ascii="GHEA Grapalat" w:hAnsi="GHEA Grapalat"/>
                <w:sz w:val="16"/>
                <w:szCs w:val="16"/>
              </w:rPr>
              <w:t>Информация, представленная в аудиторском отчете, должна быть ясной, краткой и полной, исключая любые фактические неточности. Аудиторский отчет также включает количественные расчеты и оценку аудиторских доказательств, а также ссылки на требования законодательства.</w:t>
            </w:r>
          </w:p>
          <w:p w:rsidR="00196C58" w:rsidRPr="003A2C84" w:rsidRDefault="00196C58" w:rsidP="000E34CC">
            <w:pPr>
              <w:numPr>
                <w:ilvl w:val="0"/>
                <w:numId w:val="44"/>
              </w:num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A2C84">
              <w:rPr>
                <w:rFonts w:ascii="GHEA Grapalat" w:hAnsi="GHEA Grapalat"/>
                <w:sz w:val="16"/>
                <w:szCs w:val="16"/>
              </w:rPr>
              <w:t>Обнаружение искусственных препятствий и незаконных функций, мешающих нормальной работе объекта аудита.</w:t>
            </w:r>
          </w:p>
          <w:p w:rsidR="00196C58" w:rsidRPr="003A2C84" w:rsidRDefault="00196C58" w:rsidP="000E34CC">
            <w:pPr>
              <w:numPr>
                <w:ilvl w:val="0"/>
                <w:numId w:val="44"/>
              </w:num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A2C84">
              <w:rPr>
                <w:rFonts w:ascii="GHEA Grapalat" w:hAnsi="GHEA Grapalat"/>
                <w:sz w:val="16"/>
                <w:szCs w:val="16"/>
              </w:rPr>
              <w:t>Аудиторск</w:t>
            </w:r>
            <w:r w:rsidRPr="003A2C84">
              <w:rPr>
                <w:rFonts w:ascii="GHEA Grapalat" w:hAnsi="GHEA Grapalat"/>
                <w:sz w:val="16"/>
                <w:szCs w:val="16"/>
              </w:rPr>
              <w:lastRenderedPageBreak/>
              <w:t>ие заключения отчетов об исполнении бюджета за 2019 и 2020 годы должны быть составлены отдельно по годам.</w:t>
            </w:r>
          </w:p>
          <w:p w:rsidR="00196C58" w:rsidRPr="003A2C84" w:rsidRDefault="00196C58" w:rsidP="000E34C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A2C84">
              <w:rPr>
                <w:rFonts w:ascii="GHEA Grapalat" w:hAnsi="GHEA Grapalat"/>
                <w:sz w:val="16"/>
                <w:szCs w:val="16"/>
              </w:rPr>
              <w:t>Аудиторские услуги должны оказывать квалифицированные специалисты в области финансового и бухгалтерского учета со стажем работы не менее 3 лет /(2) два специалиста/.</w:t>
            </w:r>
          </w:p>
          <w:p w:rsidR="00196C58" w:rsidRPr="003A2C84" w:rsidRDefault="00196C58" w:rsidP="000E34C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A2C84">
              <w:rPr>
                <w:rFonts w:ascii="GHEA Grapalat" w:hAnsi="GHEA Grapalat"/>
                <w:sz w:val="16"/>
                <w:szCs w:val="16"/>
              </w:rPr>
              <w:t>Для предоставления услуг аудита необходим, по крайней мере, один компьютер, оснащенный всеми требованиями для проведения необходимого объема работ.</w:t>
            </w:r>
          </w:p>
          <w:p w:rsidR="00196C58" w:rsidRPr="003A2C84" w:rsidRDefault="00196C58" w:rsidP="000E34C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3A2C84">
              <w:rPr>
                <w:rFonts w:ascii="GHEA Grapalat" w:hAnsi="GHEA Grapalat"/>
                <w:sz w:val="16"/>
                <w:szCs w:val="16"/>
              </w:rPr>
              <w:t>Необходимая информация об объеме аудиторских услуг размещена на сайте vanadzor.am.</w:t>
            </w:r>
          </w:p>
          <w:p w:rsidR="00196C58" w:rsidRPr="003A2C84" w:rsidRDefault="00196C58" w:rsidP="000E34CC">
            <w:pPr>
              <w:widowControl w:val="0"/>
              <w:rPr>
                <w:rFonts w:ascii="GHEA Grapalat" w:hAnsi="GHEA Grapalat"/>
                <w:i/>
                <w:sz w:val="16"/>
                <w:szCs w:val="16"/>
              </w:rPr>
            </w:pPr>
            <w:r w:rsidRPr="003A2C84">
              <w:rPr>
                <w:rFonts w:ascii="GHEA Grapalat" w:hAnsi="GHEA Grapalat"/>
                <w:i/>
                <w:sz w:val="16"/>
                <w:szCs w:val="16"/>
              </w:rPr>
              <w:t>Для предоставления услуг аудиторской проверки выполнения бюджета Ванадзорского муниципалитета за 2019 и 2020 годы требуется Лицензия на аудиторские услуги.</w:t>
            </w:r>
          </w:p>
        </w:tc>
      </w:tr>
      <w:tr w:rsidR="00196C58" w:rsidRPr="007E1292" w:rsidTr="00E924D2">
        <w:trPr>
          <w:trHeight w:val="169"/>
          <w:jc w:val="center"/>
        </w:trPr>
        <w:tc>
          <w:tcPr>
            <w:tcW w:w="10566" w:type="dxa"/>
            <w:gridSpan w:val="37"/>
            <w:shd w:val="clear" w:color="auto" w:fill="99CCFF"/>
            <w:vAlign w:val="center"/>
          </w:tcPr>
          <w:p w:rsidR="00196C58" w:rsidRPr="007E1292" w:rsidRDefault="00196C5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96C58" w:rsidRPr="007E1292" w:rsidTr="00965154">
        <w:trPr>
          <w:trHeight w:val="137"/>
          <w:jc w:val="center"/>
        </w:trPr>
        <w:tc>
          <w:tcPr>
            <w:tcW w:w="38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21312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672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 w:hint="eastAsia"/>
                <w:b/>
                <w:sz w:val="16"/>
                <w:szCs w:val="16"/>
              </w:rPr>
              <w:t>Статья</w:t>
            </w:r>
            <w:r w:rsidRPr="00A7348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B818E0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Pr="007E1292">
              <w:rPr>
                <w:rFonts w:ascii="GHEA Grapalat" w:hAnsi="GHEA Grapalat"/>
                <w:b/>
                <w:sz w:val="16"/>
                <w:szCs w:val="16"/>
              </w:rPr>
              <w:t xml:space="preserve">22  </w:t>
            </w:r>
            <w:r w:rsidRPr="007E1292">
              <w:rPr>
                <w:rFonts w:ascii="GHEA Grapalat" w:hAnsi="GHEA Grapalat" w:hint="eastAsia"/>
                <w:b/>
                <w:sz w:val="16"/>
                <w:szCs w:val="16"/>
              </w:rPr>
              <w:t>пункт</w:t>
            </w:r>
            <w:r w:rsidRPr="007E1292">
              <w:rPr>
                <w:rFonts w:ascii="GHEA Grapalat" w:hAnsi="GHEA Grapalat"/>
                <w:b/>
                <w:sz w:val="16"/>
                <w:szCs w:val="16"/>
              </w:rPr>
              <w:t xml:space="preserve"> 1  </w:t>
            </w:r>
            <w:r w:rsidRPr="007E1292">
              <w:rPr>
                <w:rFonts w:ascii="GHEA Grapalat" w:hAnsi="GHEA Grapalat" w:hint="eastAsia"/>
                <w:b/>
                <w:sz w:val="16"/>
                <w:szCs w:val="16"/>
              </w:rPr>
              <w:t>Закона</w:t>
            </w:r>
            <w:r w:rsidRPr="00A7348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7E1292">
              <w:rPr>
                <w:rFonts w:ascii="GHEA Grapalat" w:hAnsi="GHEA Grapalat" w:hint="eastAsia"/>
                <w:b/>
                <w:sz w:val="16"/>
                <w:szCs w:val="16"/>
              </w:rPr>
              <w:t>о</w:t>
            </w:r>
            <w:r w:rsidRPr="00A7348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7E1292">
              <w:rPr>
                <w:rFonts w:ascii="GHEA Grapalat" w:hAnsi="GHEA Grapalat" w:hint="eastAsia"/>
                <w:b/>
                <w:sz w:val="16"/>
                <w:szCs w:val="16"/>
              </w:rPr>
              <w:t>закупках</w:t>
            </w:r>
            <w:r w:rsidRPr="00A7348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7E1292">
              <w:rPr>
                <w:rFonts w:ascii="GHEA Grapalat" w:hAnsi="GHEA Grapalat" w:hint="eastAsia"/>
                <w:b/>
                <w:sz w:val="16"/>
                <w:szCs w:val="16"/>
              </w:rPr>
              <w:t>РА</w:t>
            </w:r>
            <w:r w:rsidRPr="007E1292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</w:tr>
      <w:tr w:rsidR="00196C58" w:rsidRPr="007E1292" w:rsidTr="00E924D2">
        <w:trPr>
          <w:trHeight w:val="196"/>
          <w:jc w:val="center"/>
        </w:trPr>
        <w:tc>
          <w:tcPr>
            <w:tcW w:w="10566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96C58" w:rsidRPr="007E1292" w:rsidTr="00E924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566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6C58" w:rsidRPr="007E1292" w:rsidRDefault="00196C58" w:rsidP="00F314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7E1292">
              <w:rPr>
                <w:rStyle w:val="afa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196C58" w:rsidRPr="007E1292" w:rsidTr="00196C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Раздел</w:t>
            </w:r>
          </w:p>
        </w:tc>
        <w:tc>
          <w:tcPr>
            <w:tcW w:w="10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222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8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7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C58" w:rsidRPr="007E1292" w:rsidRDefault="00196C58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</w:p>
        </w:tc>
        <w:tc>
          <w:tcPr>
            <w:tcW w:w="5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196C58" w:rsidRPr="007E1292" w:rsidTr="00196C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196C58" w:rsidRDefault="00196C58" w:rsidP="0022396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0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BE5DE3" w:rsidRDefault="00196C58" w:rsidP="0022396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2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BE5DE3" w:rsidRDefault="00196C58" w:rsidP="0022396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BE5DE3" w:rsidRDefault="00196C58" w:rsidP="0022396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51</w:t>
            </w:r>
          </w:p>
        </w:tc>
        <w:tc>
          <w:tcPr>
            <w:tcW w:w="17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C58" w:rsidRPr="007E1292" w:rsidRDefault="00196C5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96C58" w:rsidRPr="007E1292" w:rsidTr="00196C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0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2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C58" w:rsidRPr="007E1292" w:rsidRDefault="00196C5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96C58" w:rsidRPr="007E1292" w:rsidTr="00E924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566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96C58" w:rsidRPr="007E1292" w:rsidRDefault="00196C5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96C58" w:rsidRPr="007E1292" w:rsidTr="00196C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8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177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15</w:t>
            </w:r>
            <w:r w:rsidRPr="00A47AAA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01.2021</w:t>
            </w:r>
            <w:r w:rsidRPr="007E1292">
              <w:rPr>
                <w:rFonts w:ascii="GHEA Grapalat" w:hAnsi="GHEA Grapalat"/>
                <w:b/>
                <w:sz w:val="16"/>
                <w:szCs w:val="16"/>
              </w:rPr>
              <w:t>г.</w:t>
            </w:r>
          </w:p>
        </w:tc>
      </w:tr>
      <w:tr w:rsidR="00196C58" w:rsidRPr="007E1292" w:rsidTr="00196C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5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7E1292">
              <w:rPr>
                <w:rStyle w:val="afa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  <w:tc>
          <w:tcPr>
            <w:tcW w:w="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17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96C58" w:rsidRPr="007E1292" w:rsidTr="00196C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5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17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96C58" w:rsidRPr="007E1292" w:rsidTr="00196C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5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3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8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196C58" w:rsidRPr="007E1292" w:rsidTr="00196C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5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3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8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</w:tr>
      <w:tr w:rsidR="00196C58" w:rsidRPr="007E1292" w:rsidTr="00196C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5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3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96C58" w:rsidRPr="007E1292" w:rsidTr="00E924D2">
        <w:trPr>
          <w:trHeight w:val="54"/>
          <w:jc w:val="center"/>
        </w:trPr>
        <w:tc>
          <w:tcPr>
            <w:tcW w:w="10566" w:type="dxa"/>
            <w:gridSpan w:val="37"/>
            <w:shd w:val="clear" w:color="auto" w:fill="99CCFF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96C58" w:rsidRPr="007E1292" w:rsidTr="00E924D2">
        <w:trPr>
          <w:trHeight w:val="40"/>
          <w:jc w:val="center"/>
        </w:trPr>
        <w:tc>
          <w:tcPr>
            <w:tcW w:w="1396" w:type="dxa"/>
            <w:gridSpan w:val="4"/>
            <w:vMerge w:val="restart"/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262" w:type="dxa"/>
            <w:gridSpan w:val="28"/>
            <w:shd w:val="clear" w:color="auto" w:fill="auto"/>
            <w:vAlign w:val="center"/>
          </w:tcPr>
          <w:p w:rsidR="00196C58" w:rsidRPr="007E1292" w:rsidRDefault="00196C58" w:rsidP="002B3F6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196C58" w:rsidRPr="007E1292" w:rsidTr="00E924D2">
        <w:trPr>
          <w:trHeight w:val="213"/>
          <w:jc w:val="center"/>
        </w:trPr>
        <w:tc>
          <w:tcPr>
            <w:tcW w:w="1396" w:type="dxa"/>
            <w:gridSpan w:val="4"/>
            <w:vMerge/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62" w:type="dxa"/>
            <w:gridSpan w:val="28"/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  <w:r w:rsidRPr="007E1292">
              <w:rPr>
                <w:rStyle w:val="afa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</w:tr>
      <w:tr w:rsidR="00196C58" w:rsidRPr="007E1292" w:rsidTr="00196C58">
        <w:trPr>
          <w:trHeight w:val="137"/>
          <w:jc w:val="center"/>
        </w:trPr>
        <w:tc>
          <w:tcPr>
            <w:tcW w:w="1396" w:type="dxa"/>
            <w:gridSpan w:val="4"/>
            <w:vMerge/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0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32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18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196C58" w:rsidRPr="007E1292" w:rsidTr="00196C58">
        <w:trPr>
          <w:trHeight w:val="137"/>
          <w:jc w:val="center"/>
        </w:trPr>
        <w:tc>
          <w:tcPr>
            <w:tcW w:w="13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7E1292">
              <w:rPr>
                <w:rStyle w:val="afa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4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7E1292">
              <w:rPr>
                <w:rStyle w:val="afa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11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9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7E1292">
              <w:rPr>
                <w:rStyle w:val="afa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  <w:tc>
          <w:tcPr>
            <w:tcW w:w="9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196C58" w:rsidRPr="007E1292" w:rsidTr="00E924D2">
        <w:trPr>
          <w:trHeight w:val="83"/>
          <w:jc w:val="center"/>
        </w:trPr>
        <w:tc>
          <w:tcPr>
            <w:tcW w:w="1396" w:type="dxa"/>
            <w:gridSpan w:val="4"/>
            <w:shd w:val="clear" w:color="auto" w:fill="auto"/>
            <w:vAlign w:val="center"/>
          </w:tcPr>
          <w:p w:rsidR="00196C58" w:rsidRPr="007E1292" w:rsidRDefault="00196C58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</w:p>
        </w:tc>
        <w:tc>
          <w:tcPr>
            <w:tcW w:w="9170" w:type="dxa"/>
            <w:gridSpan w:val="33"/>
            <w:shd w:val="clear" w:color="auto" w:fill="auto"/>
            <w:vAlign w:val="center"/>
          </w:tcPr>
          <w:p w:rsidR="00196C58" w:rsidRPr="007E1292" w:rsidRDefault="00196C5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196C58" w:rsidRPr="007E1292" w:rsidTr="00196C58">
        <w:trPr>
          <w:trHeight w:val="83"/>
          <w:jc w:val="center"/>
        </w:trPr>
        <w:tc>
          <w:tcPr>
            <w:tcW w:w="1396" w:type="dxa"/>
            <w:gridSpan w:val="4"/>
            <w:shd w:val="clear" w:color="auto" w:fill="auto"/>
            <w:vAlign w:val="center"/>
          </w:tcPr>
          <w:p w:rsidR="00196C58" w:rsidRPr="007E1292" w:rsidRDefault="00196C58" w:rsidP="00DD30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08" w:type="dxa"/>
            <w:gridSpan w:val="5"/>
            <w:shd w:val="clear" w:color="auto" w:fill="auto"/>
          </w:tcPr>
          <w:p w:rsidR="00196C58" w:rsidRPr="00196C58" w:rsidRDefault="00196C58" w:rsidP="0027046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96C58">
              <w:rPr>
                <w:rFonts w:ascii="GHEA Grapalat" w:hAnsi="GHEA Grapalat"/>
                <w:b/>
                <w:sz w:val="16"/>
                <w:szCs w:val="16"/>
              </w:rPr>
              <w:t>OOO “Эйвиси консалтинг энд аудит”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96C58" w:rsidRPr="00380478" w:rsidRDefault="00196C58" w:rsidP="000E34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8047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2333000</w:t>
            </w:r>
          </w:p>
        </w:tc>
        <w:tc>
          <w:tcPr>
            <w:tcW w:w="1460" w:type="dxa"/>
            <w:gridSpan w:val="4"/>
            <w:shd w:val="clear" w:color="auto" w:fill="auto"/>
            <w:vAlign w:val="center"/>
          </w:tcPr>
          <w:p w:rsidR="00196C58" w:rsidRPr="00380478" w:rsidRDefault="00196C58" w:rsidP="000E34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8047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2333000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196C58" w:rsidRPr="00380478" w:rsidRDefault="00196C58" w:rsidP="000E34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8047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466600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196C58" w:rsidRPr="00380478" w:rsidRDefault="00196C58" w:rsidP="000E34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8047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466600</w:t>
            </w:r>
          </w:p>
        </w:tc>
        <w:tc>
          <w:tcPr>
            <w:tcW w:w="941" w:type="dxa"/>
            <w:gridSpan w:val="6"/>
            <w:shd w:val="clear" w:color="auto" w:fill="auto"/>
            <w:vAlign w:val="center"/>
          </w:tcPr>
          <w:p w:rsidR="00196C58" w:rsidRPr="00380478" w:rsidRDefault="00196C58" w:rsidP="000E34CC">
            <w:pPr>
              <w:jc w:val="center"/>
              <w:rPr>
                <w:b/>
                <w:sz w:val="16"/>
                <w:szCs w:val="16"/>
                <w:lang w:val="hy-AM"/>
              </w:rPr>
            </w:pPr>
            <w:r w:rsidRPr="0038047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2799600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:rsidR="00196C58" w:rsidRPr="00380478" w:rsidRDefault="00196C58" w:rsidP="000E34CC">
            <w:pPr>
              <w:jc w:val="center"/>
              <w:rPr>
                <w:b/>
                <w:sz w:val="16"/>
                <w:szCs w:val="16"/>
                <w:lang w:val="hy-AM"/>
              </w:rPr>
            </w:pPr>
            <w:r w:rsidRPr="0038047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2799600</w:t>
            </w:r>
          </w:p>
        </w:tc>
      </w:tr>
      <w:tr w:rsidR="00196C58" w:rsidRPr="007E1292" w:rsidTr="00196C58">
        <w:trPr>
          <w:trHeight w:val="83"/>
          <w:jc w:val="center"/>
        </w:trPr>
        <w:tc>
          <w:tcPr>
            <w:tcW w:w="1396" w:type="dxa"/>
            <w:gridSpan w:val="4"/>
            <w:shd w:val="clear" w:color="auto" w:fill="auto"/>
            <w:vAlign w:val="center"/>
          </w:tcPr>
          <w:p w:rsidR="00196C58" w:rsidRPr="00196C58" w:rsidRDefault="00196C58" w:rsidP="00DD30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908" w:type="dxa"/>
            <w:gridSpan w:val="5"/>
            <w:shd w:val="clear" w:color="auto" w:fill="auto"/>
          </w:tcPr>
          <w:p w:rsidR="00196C58" w:rsidRPr="00196C58" w:rsidRDefault="00196C58" w:rsidP="0027046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96C58">
              <w:rPr>
                <w:rFonts w:ascii="GHEA Grapalat" w:hAnsi="GHEA Grapalat"/>
                <w:b/>
                <w:sz w:val="16"/>
                <w:szCs w:val="16"/>
              </w:rPr>
              <w:t>OOO “Перфект аудит”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96C58" w:rsidRPr="00380478" w:rsidRDefault="00196C58" w:rsidP="000E34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8047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2500000</w:t>
            </w:r>
          </w:p>
        </w:tc>
        <w:tc>
          <w:tcPr>
            <w:tcW w:w="1460" w:type="dxa"/>
            <w:gridSpan w:val="4"/>
            <w:shd w:val="clear" w:color="auto" w:fill="auto"/>
            <w:vAlign w:val="center"/>
          </w:tcPr>
          <w:p w:rsidR="00196C58" w:rsidRPr="00380478" w:rsidRDefault="00196C58" w:rsidP="000E34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8047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2500000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196C58" w:rsidRPr="00380478" w:rsidRDefault="00196C58" w:rsidP="000E34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8047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500000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196C58" w:rsidRPr="00380478" w:rsidRDefault="00196C58" w:rsidP="000E34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8047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500000</w:t>
            </w:r>
          </w:p>
        </w:tc>
        <w:tc>
          <w:tcPr>
            <w:tcW w:w="941" w:type="dxa"/>
            <w:gridSpan w:val="6"/>
            <w:shd w:val="clear" w:color="auto" w:fill="auto"/>
            <w:vAlign w:val="center"/>
          </w:tcPr>
          <w:p w:rsidR="00196C58" w:rsidRPr="00380478" w:rsidRDefault="00196C58" w:rsidP="000E34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8047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3000000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:rsidR="00196C58" w:rsidRPr="00380478" w:rsidRDefault="00196C58" w:rsidP="000E34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8047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3000000</w:t>
            </w:r>
          </w:p>
        </w:tc>
      </w:tr>
      <w:tr w:rsidR="00196C58" w:rsidRPr="007E1292" w:rsidTr="00196C58">
        <w:trPr>
          <w:trHeight w:val="83"/>
          <w:jc w:val="center"/>
        </w:trPr>
        <w:tc>
          <w:tcPr>
            <w:tcW w:w="1396" w:type="dxa"/>
            <w:gridSpan w:val="4"/>
            <w:shd w:val="clear" w:color="auto" w:fill="auto"/>
            <w:vAlign w:val="center"/>
          </w:tcPr>
          <w:p w:rsidR="00196C58" w:rsidRPr="00196C58" w:rsidRDefault="00196C58" w:rsidP="00DD30E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1908" w:type="dxa"/>
            <w:gridSpan w:val="5"/>
            <w:shd w:val="clear" w:color="auto" w:fill="auto"/>
          </w:tcPr>
          <w:p w:rsidR="00196C58" w:rsidRPr="00196C58" w:rsidRDefault="00196C58" w:rsidP="0027046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96C58">
              <w:rPr>
                <w:rFonts w:ascii="GHEA Grapalat" w:hAnsi="GHEA Grapalat"/>
                <w:b/>
                <w:sz w:val="16"/>
                <w:szCs w:val="16"/>
              </w:rPr>
              <w:t>OOO “Кроу энд Асатрян”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96C58" w:rsidRPr="00380478" w:rsidRDefault="00196C58" w:rsidP="000E34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8047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3800000</w:t>
            </w:r>
          </w:p>
        </w:tc>
        <w:tc>
          <w:tcPr>
            <w:tcW w:w="1460" w:type="dxa"/>
            <w:gridSpan w:val="4"/>
            <w:shd w:val="clear" w:color="auto" w:fill="auto"/>
            <w:vAlign w:val="center"/>
          </w:tcPr>
          <w:p w:rsidR="00196C58" w:rsidRPr="00380478" w:rsidRDefault="00196C58" w:rsidP="000E34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8047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3800000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196C58" w:rsidRPr="00380478" w:rsidRDefault="00196C58" w:rsidP="000E34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8047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760000</w:t>
            </w:r>
          </w:p>
        </w:tc>
        <w:tc>
          <w:tcPr>
            <w:tcW w:w="1186" w:type="dxa"/>
            <w:gridSpan w:val="5"/>
            <w:shd w:val="clear" w:color="auto" w:fill="auto"/>
            <w:vAlign w:val="center"/>
          </w:tcPr>
          <w:p w:rsidR="00196C58" w:rsidRPr="00380478" w:rsidRDefault="00196C58" w:rsidP="000E34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8047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760000</w:t>
            </w:r>
          </w:p>
        </w:tc>
        <w:tc>
          <w:tcPr>
            <w:tcW w:w="941" w:type="dxa"/>
            <w:gridSpan w:val="6"/>
            <w:shd w:val="clear" w:color="auto" w:fill="auto"/>
            <w:vAlign w:val="center"/>
          </w:tcPr>
          <w:p w:rsidR="00196C58" w:rsidRPr="00380478" w:rsidRDefault="00196C58" w:rsidP="000E34C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8047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4560000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:rsidR="00196C58" w:rsidRPr="00380478" w:rsidRDefault="00196C58" w:rsidP="000E34C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8047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4560000</w:t>
            </w:r>
          </w:p>
        </w:tc>
      </w:tr>
      <w:tr w:rsidR="00196C58" w:rsidRPr="007E1292" w:rsidTr="00E924D2">
        <w:trPr>
          <w:trHeight w:val="290"/>
          <w:jc w:val="center"/>
        </w:trPr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A504D0" w:rsidRDefault="00196C58" w:rsidP="008816D8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A504D0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82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196C58" w:rsidRDefault="00196C58" w:rsidP="00196C58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504D0">
              <w:rPr>
                <w:rFonts w:ascii="GHEA Grapalat" w:hAnsi="GHEA Grapalat"/>
                <w:b/>
                <w:sz w:val="16"/>
                <w:szCs w:val="16"/>
              </w:rPr>
              <w:t>Примечание: Если назначены переговоры с целью снижения цен.</w:t>
            </w:r>
          </w:p>
        </w:tc>
      </w:tr>
      <w:tr w:rsidR="00196C58" w:rsidRPr="007E1292" w:rsidTr="00E924D2">
        <w:trPr>
          <w:trHeight w:val="288"/>
          <w:jc w:val="center"/>
        </w:trPr>
        <w:tc>
          <w:tcPr>
            <w:tcW w:w="10566" w:type="dxa"/>
            <w:gridSpan w:val="37"/>
            <w:shd w:val="clear" w:color="auto" w:fill="99CCFF"/>
            <w:vAlign w:val="center"/>
          </w:tcPr>
          <w:p w:rsidR="00196C58" w:rsidRPr="00A504D0" w:rsidRDefault="00196C58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96C58" w:rsidRPr="007E1292" w:rsidTr="00E924D2">
        <w:trPr>
          <w:jc w:val="center"/>
        </w:trPr>
        <w:tc>
          <w:tcPr>
            <w:tcW w:w="10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196C58" w:rsidRPr="007E1292" w:rsidTr="00965154">
        <w:trPr>
          <w:jc w:val="center"/>
        </w:trPr>
        <w:tc>
          <w:tcPr>
            <w:tcW w:w="578" w:type="dxa"/>
            <w:vMerge w:val="restart"/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57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196C58" w:rsidRPr="007E1292" w:rsidTr="00196C58">
        <w:trPr>
          <w:jc w:val="center"/>
        </w:trPr>
        <w:tc>
          <w:tcPr>
            <w:tcW w:w="57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3253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Default="00196C58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Профессиональ</w:t>
            </w:r>
          </w:p>
          <w:p w:rsidR="00196C58" w:rsidRPr="007E1292" w:rsidRDefault="00196C58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ный опыт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9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196C58" w:rsidRPr="007E1292" w:rsidTr="00196C58">
        <w:trPr>
          <w:trHeight w:val="1021"/>
          <w:jc w:val="center"/>
        </w:trPr>
        <w:tc>
          <w:tcPr>
            <w:tcW w:w="578" w:type="dxa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C58" w:rsidRPr="00196C58" w:rsidRDefault="00196C58" w:rsidP="000E34C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196C58">
              <w:rPr>
                <w:rFonts w:ascii="GHEA Grapalat" w:hAnsi="GHEA Grapalat"/>
                <w:b/>
                <w:sz w:val="16"/>
                <w:szCs w:val="16"/>
              </w:rPr>
              <w:t xml:space="preserve">OOO “Эйвиси консалтинг энд аудит” 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294873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4259C6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Удовлет-ворительно</w:t>
            </w:r>
          </w:p>
          <w:p w:rsidR="00196C58" w:rsidRPr="007E1292" w:rsidRDefault="00196C5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8F2286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Удовлет-ворительно</w:t>
            </w:r>
          </w:p>
          <w:p w:rsidR="00196C58" w:rsidRPr="007E1292" w:rsidRDefault="00196C58" w:rsidP="008F228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8F2286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Удовлет-ворительно</w:t>
            </w:r>
          </w:p>
          <w:p w:rsidR="00196C58" w:rsidRPr="007E1292" w:rsidRDefault="00196C58" w:rsidP="008F228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8F2286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Удовлет-ворительно</w:t>
            </w:r>
          </w:p>
          <w:p w:rsidR="00196C58" w:rsidRPr="007E1292" w:rsidRDefault="00196C58" w:rsidP="008F228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8F2286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Удовлет-ворительно</w:t>
            </w:r>
          </w:p>
          <w:p w:rsidR="00196C58" w:rsidRPr="007E1292" w:rsidRDefault="00196C58" w:rsidP="008F228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8F2286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Удовлет-ворительно</w:t>
            </w:r>
          </w:p>
          <w:p w:rsidR="00196C58" w:rsidRPr="007E1292" w:rsidRDefault="00196C58" w:rsidP="008F228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8F2286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Удовлет-ворительно</w:t>
            </w:r>
          </w:p>
          <w:p w:rsidR="00196C58" w:rsidRPr="007E1292" w:rsidRDefault="00196C58" w:rsidP="008F228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8F2286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Удовлет-ворительно</w:t>
            </w:r>
          </w:p>
          <w:p w:rsidR="00196C58" w:rsidRPr="007E1292" w:rsidRDefault="00196C58" w:rsidP="008F228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96C58" w:rsidRPr="007E1292" w:rsidTr="00196C58">
        <w:trPr>
          <w:trHeight w:val="1021"/>
          <w:jc w:val="center"/>
        </w:trPr>
        <w:tc>
          <w:tcPr>
            <w:tcW w:w="578" w:type="dxa"/>
            <w:tcBorders>
              <w:bottom w:val="single" w:sz="8" w:space="0" w:color="auto"/>
            </w:tcBorders>
            <w:shd w:val="clear" w:color="auto" w:fill="auto"/>
          </w:tcPr>
          <w:p w:rsidR="00196C58" w:rsidRPr="003A2B41" w:rsidRDefault="003A2B41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C58" w:rsidRPr="00196C58" w:rsidRDefault="00196C58" w:rsidP="000E34C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196C58">
              <w:rPr>
                <w:rFonts w:ascii="GHEA Grapalat" w:hAnsi="GHEA Grapalat"/>
                <w:b/>
                <w:sz w:val="16"/>
                <w:szCs w:val="16"/>
              </w:rPr>
              <w:t xml:space="preserve">OOO “Перфект аудит”  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0E34CC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0E34CC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Удовлет-ворительно</w:t>
            </w:r>
          </w:p>
          <w:p w:rsidR="00196C58" w:rsidRPr="007E1292" w:rsidRDefault="00196C58" w:rsidP="000E34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0E34CC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Удовлет-ворительно</w:t>
            </w:r>
          </w:p>
          <w:p w:rsidR="00196C58" w:rsidRPr="007E1292" w:rsidRDefault="00196C58" w:rsidP="000E34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0E34CC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Удовлет-ворительно</w:t>
            </w:r>
          </w:p>
          <w:p w:rsidR="00196C58" w:rsidRPr="007E1292" w:rsidRDefault="00196C58" w:rsidP="000E34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0E34CC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Удовлет-ворительно</w:t>
            </w:r>
          </w:p>
          <w:p w:rsidR="00196C58" w:rsidRPr="007E1292" w:rsidRDefault="00196C58" w:rsidP="000E34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0E34CC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Удовлет-ворительно</w:t>
            </w:r>
          </w:p>
          <w:p w:rsidR="00196C58" w:rsidRPr="007E1292" w:rsidRDefault="00196C58" w:rsidP="000E34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0E34CC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Удовлет-ворительно</w:t>
            </w:r>
          </w:p>
          <w:p w:rsidR="00196C58" w:rsidRPr="007E1292" w:rsidRDefault="00196C58" w:rsidP="000E34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0E34CC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Удовлет-ворительно</w:t>
            </w:r>
          </w:p>
          <w:p w:rsidR="00196C58" w:rsidRPr="007E1292" w:rsidRDefault="00196C58" w:rsidP="000E34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0E34CC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Удовлет-ворительно</w:t>
            </w:r>
          </w:p>
          <w:p w:rsidR="00196C58" w:rsidRPr="007E1292" w:rsidRDefault="00196C58" w:rsidP="000E34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96C58" w:rsidRPr="007E1292" w:rsidTr="00196C58">
        <w:trPr>
          <w:trHeight w:val="1021"/>
          <w:jc w:val="center"/>
        </w:trPr>
        <w:tc>
          <w:tcPr>
            <w:tcW w:w="578" w:type="dxa"/>
            <w:tcBorders>
              <w:bottom w:val="single" w:sz="8" w:space="0" w:color="auto"/>
            </w:tcBorders>
            <w:shd w:val="clear" w:color="auto" w:fill="auto"/>
          </w:tcPr>
          <w:p w:rsidR="00196C58" w:rsidRPr="003A2B41" w:rsidRDefault="003A2B41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C58" w:rsidRPr="00196C58" w:rsidRDefault="00196C58" w:rsidP="000E34C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196C58">
              <w:rPr>
                <w:rFonts w:ascii="GHEA Grapalat" w:hAnsi="GHEA Grapalat"/>
                <w:b/>
                <w:sz w:val="16"/>
                <w:szCs w:val="16"/>
              </w:rPr>
              <w:t xml:space="preserve">OOO “Кроу энд Асатрян” 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0E34CC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0E34CC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Удовлет-ворительно</w:t>
            </w:r>
          </w:p>
          <w:p w:rsidR="00196C58" w:rsidRPr="007E1292" w:rsidRDefault="00196C58" w:rsidP="000E34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0E34CC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Удовлет-ворительно</w:t>
            </w:r>
          </w:p>
          <w:p w:rsidR="00196C58" w:rsidRPr="007E1292" w:rsidRDefault="00196C58" w:rsidP="000E34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0E34CC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Удовлет-ворительно</w:t>
            </w:r>
          </w:p>
          <w:p w:rsidR="00196C58" w:rsidRPr="007E1292" w:rsidRDefault="00196C58" w:rsidP="000E34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0E34CC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Удовлет-ворительно</w:t>
            </w:r>
          </w:p>
          <w:p w:rsidR="00196C58" w:rsidRPr="007E1292" w:rsidRDefault="00196C58" w:rsidP="000E34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0E34CC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Удовлет-ворительно</w:t>
            </w:r>
          </w:p>
          <w:p w:rsidR="00196C58" w:rsidRPr="007E1292" w:rsidRDefault="00196C58" w:rsidP="000E34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0E34CC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Удовлет-ворительно</w:t>
            </w:r>
          </w:p>
          <w:p w:rsidR="00196C58" w:rsidRPr="007E1292" w:rsidRDefault="00196C58" w:rsidP="000E34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0E34CC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Удовлет-ворительно</w:t>
            </w:r>
          </w:p>
          <w:p w:rsidR="00196C58" w:rsidRPr="007E1292" w:rsidRDefault="00196C58" w:rsidP="000E34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B04881" w:rsidP="000E34CC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Н</w:t>
            </w:r>
            <w:r w:rsidR="00196C58" w:rsidRPr="007E1292"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  <w:t>едовлет-ворительно</w:t>
            </w:r>
          </w:p>
          <w:p w:rsidR="00196C58" w:rsidRPr="007E1292" w:rsidRDefault="00196C58" w:rsidP="000E34C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96C58" w:rsidRPr="007E1292" w:rsidTr="00E924D2">
        <w:trPr>
          <w:trHeight w:val="344"/>
          <w:jc w:val="center"/>
        </w:trPr>
        <w:tc>
          <w:tcPr>
            <w:tcW w:w="2340" w:type="dxa"/>
            <w:gridSpan w:val="6"/>
            <w:vMerge w:val="restart"/>
            <w:shd w:val="clear" w:color="auto" w:fill="auto"/>
            <w:vAlign w:val="center"/>
          </w:tcPr>
          <w:p w:rsidR="00196C58" w:rsidRPr="007E1292" w:rsidRDefault="00196C58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2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1A7B3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7E1292">
              <w:rPr>
                <w:rFonts w:ascii="GHEA Grapalat" w:hAnsi="GHEA Grapalat"/>
                <w:sz w:val="16"/>
                <w:szCs w:val="16"/>
              </w:rPr>
              <w:t xml:space="preserve">: Иные </w:t>
            </w:r>
            <w:r w:rsidRPr="0022396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E1292">
              <w:rPr>
                <w:rFonts w:ascii="GHEA Grapalat" w:hAnsi="GHEA Grapalat"/>
                <w:sz w:val="16"/>
                <w:szCs w:val="16"/>
              </w:rPr>
              <w:t>основания для отклонения заявок.</w:t>
            </w:r>
          </w:p>
        </w:tc>
      </w:tr>
      <w:tr w:rsidR="00196C58" w:rsidRPr="007E1292" w:rsidTr="00E924D2">
        <w:trPr>
          <w:trHeight w:val="344"/>
          <w:jc w:val="center"/>
        </w:trPr>
        <w:tc>
          <w:tcPr>
            <w:tcW w:w="234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B562BF" w:rsidRDefault="00DC201D" w:rsidP="00B562B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DC201D">
              <w:rPr>
                <w:rFonts w:ascii="GHEA Grapalat" w:hAnsi="GHEA Grapalat"/>
                <w:sz w:val="18"/>
                <w:szCs w:val="18"/>
              </w:rPr>
              <w:t>З</w:t>
            </w:r>
            <w:r w:rsidR="00B04881" w:rsidRPr="00DC201D">
              <w:rPr>
                <w:rFonts w:ascii="GHEA Grapalat" w:hAnsi="GHEA Grapalat"/>
                <w:sz w:val="18"/>
                <w:szCs w:val="18"/>
              </w:rPr>
              <w:t>аявку от  OOO “Кроу энд Асатрян” отклонена</w:t>
            </w:r>
            <w:r w:rsidR="00B04881" w:rsidRPr="00DC201D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="00B04881" w:rsidRPr="00DC201D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 </w:t>
            </w:r>
            <w:r w:rsidR="00B04881" w:rsidRPr="00DC201D">
              <w:rPr>
                <w:rFonts w:ascii="GHEA Grapalat" w:hAnsi="GHEA Grapalat"/>
                <w:sz w:val="18"/>
                <w:szCs w:val="18"/>
              </w:rPr>
              <w:t>так как представленная цена превышает ориентировочнyю цену</w:t>
            </w:r>
            <w:r w:rsidR="00B562BF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</w:tr>
      <w:tr w:rsidR="00196C58" w:rsidRPr="007E1292" w:rsidTr="00E924D2">
        <w:trPr>
          <w:trHeight w:val="289"/>
          <w:jc w:val="center"/>
        </w:trPr>
        <w:tc>
          <w:tcPr>
            <w:tcW w:w="10566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96C58" w:rsidRPr="007E1292" w:rsidRDefault="00196C58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96C58" w:rsidRPr="007E1292" w:rsidTr="00E924D2">
        <w:trPr>
          <w:trHeight w:val="346"/>
          <w:jc w:val="center"/>
        </w:trPr>
        <w:tc>
          <w:tcPr>
            <w:tcW w:w="475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80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DC201D" w:rsidP="008D619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="00196C58" w:rsidRPr="007E1292">
              <w:rPr>
                <w:rFonts w:ascii="GHEA Grapalat" w:hAnsi="GHEA Grapalat" w:cs="Sylfaen"/>
                <w:b/>
                <w:sz w:val="16"/>
                <w:szCs w:val="16"/>
              </w:rPr>
              <w:t>г.</w:t>
            </w:r>
          </w:p>
        </w:tc>
      </w:tr>
      <w:tr w:rsidR="00196C58" w:rsidRPr="007E1292" w:rsidTr="00E924D2">
        <w:trPr>
          <w:trHeight w:val="92"/>
          <w:jc w:val="center"/>
        </w:trPr>
        <w:tc>
          <w:tcPr>
            <w:tcW w:w="4759" w:type="dxa"/>
            <w:gridSpan w:val="15"/>
            <w:vMerge w:val="restart"/>
            <w:shd w:val="clear" w:color="auto" w:fill="auto"/>
            <w:vAlign w:val="center"/>
          </w:tcPr>
          <w:p w:rsidR="00196C58" w:rsidRPr="007E1292" w:rsidRDefault="00196C58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26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196C58" w:rsidRPr="007E1292" w:rsidTr="00E924D2">
        <w:trPr>
          <w:trHeight w:val="92"/>
          <w:jc w:val="center"/>
        </w:trPr>
        <w:tc>
          <w:tcPr>
            <w:tcW w:w="4759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6C58" w:rsidRPr="007E1292" w:rsidRDefault="00196C58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C462FC" w:rsidRDefault="00DC201D" w:rsidP="0022396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26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Pr="007E1292">
              <w:rPr>
                <w:rFonts w:ascii="GHEA Grapalat" w:hAnsi="GHEA Grapalat" w:cs="Sylfae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6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C462FC" w:rsidRDefault="00DC201D" w:rsidP="0022396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Pr="007E1292">
              <w:rPr>
                <w:rFonts w:ascii="GHEA Grapalat" w:hAnsi="GHEA Grapalat" w:cs="Sylfaen"/>
                <w:b/>
                <w:sz w:val="16"/>
                <w:szCs w:val="16"/>
              </w:rPr>
              <w:t xml:space="preserve"> г.</w:t>
            </w:r>
          </w:p>
        </w:tc>
      </w:tr>
      <w:tr w:rsidR="00196C58" w:rsidRPr="007E1292" w:rsidTr="00E924D2">
        <w:trPr>
          <w:trHeight w:val="344"/>
          <w:jc w:val="center"/>
        </w:trPr>
        <w:tc>
          <w:tcPr>
            <w:tcW w:w="10566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2173C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Pr="00A504D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7E1292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DC20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01</w:t>
            </w:r>
            <w:r w:rsidR="00DC201D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DC20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02</w:t>
            </w:r>
            <w:r w:rsidR="00DC201D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 w:rsidR="00DC20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Pr="007E1292">
              <w:rPr>
                <w:rFonts w:ascii="GHEA Grapalat" w:hAnsi="GHEA Grapalat" w:cs="Sylfaen"/>
                <w:b/>
                <w:sz w:val="16"/>
                <w:szCs w:val="16"/>
              </w:rPr>
              <w:t>г.</w:t>
            </w:r>
          </w:p>
        </w:tc>
      </w:tr>
      <w:tr w:rsidR="00196C58" w:rsidRPr="007E1292" w:rsidTr="00E924D2">
        <w:trPr>
          <w:trHeight w:val="344"/>
          <w:jc w:val="center"/>
        </w:trPr>
        <w:tc>
          <w:tcPr>
            <w:tcW w:w="475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0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BE5DE3" w:rsidRDefault="00DC201D" w:rsidP="005E654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02</w:t>
            </w:r>
            <w:r w:rsidRPr="00BE5DE3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196C5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г</w:t>
            </w:r>
            <w:r w:rsidR="00196C58" w:rsidRPr="00BE5DE3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</w:tr>
      <w:tr w:rsidR="00196C58" w:rsidRPr="007E1292" w:rsidTr="00E924D2">
        <w:trPr>
          <w:trHeight w:val="344"/>
          <w:jc w:val="center"/>
        </w:trPr>
        <w:tc>
          <w:tcPr>
            <w:tcW w:w="475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80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691AA5" w:rsidRDefault="00044123" w:rsidP="00F57CE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</w:t>
            </w:r>
            <w:r w:rsidRPr="00BE5DE3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196C5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г</w:t>
            </w:r>
            <w:r w:rsidR="00196C58" w:rsidRPr="00691AA5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</w:tr>
      <w:tr w:rsidR="00196C58" w:rsidRPr="007E1292" w:rsidTr="00E924D2">
        <w:trPr>
          <w:trHeight w:val="288"/>
          <w:jc w:val="center"/>
        </w:trPr>
        <w:tc>
          <w:tcPr>
            <w:tcW w:w="10566" w:type="dxa"/>
            <w:gridSpan w:val="37"/>
            <w:shd w:val="clear" w:color="auto" w:fill="99CCFF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96C58" w:rsidRPr="007E1292" w:rsidTr="00965154">
        <w:trPr>
          <w:jc w:val="center"/>
        </w:trPr>
        <w:tc>
          <w:tcPr>
            <w:tcW w:w="578" w:type="dxa"/>
            <w:vMerge w:val="restart"/>
            <w:shd w:val="clear" w:color="auto" w:fill="auto"/>
            <w:vAlign w:val="center"/>
          </w:tcPr>
          <w:p w:rsidR="00196C58" w:rsidRPr="007E1292" w:rsidRDefault="00196C5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571" w:type="dxa"/>
            <w:gridSpan w:val="32"/>
            <w:shd w:val="clear" w:color="auto" w:fill="auto"/>
            <w:vAlign w:val="center"/>
          </w:tcPr>
          <w:p w:rsidR="00196C58" w:rsidRPr="007E1292" w:rsidRDefault="00196C58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196C58" w:rsidRPr="007E1292" w:rsidTr="00196C58">
        <w:trPr>
          <w:trHeight w:val="237"/>
          <w:jc w:val="center"/>
        </w:trPr>
        <w:tc>
          <w:tcPr>
            <w:tcW w:w="578" w:type="dxa"/>
            <w:vMerge/>
            <w:shd w:val="clear" w:color="auto" w:fill="auto"/>
            <w:vAlign w:val="center"/>
          </w:tcPr>
          <w:p w:rsidR="00196C58" w:rsidRPr="007E1292" w:rsidRDefault="00196C5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75" w:type="dxa"/>
            <w:gridSpan w:val="6"/>
            <w:vMerge w:val="restart"/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244" w:type="dxa"/>
            <w:gridSpan w:val="6"/>
            <w:vMerge w:val="restart"/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275" w:type="dxa"/>
            <w:gridSpan w:val="3"/>
            <w:vMerge w:val="restart"/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442" w:type="dxa"/>
            <w:gridSpan w:val="5"/>
            <w:vMerge w:val="restart"/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735" w:type="dxa"/>
            <w:gridSpan w:val="12"/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196C58" w:rsidRPr="007E1292" w:rsidTr="00196C58">
        <w:trPr>
          <w:trHeight w:val="238"/>
          <w:jc w:val="center"/>
        </w:trPr>
        <w:tc>
          <w:tcPr>
            <w:tcW w:w="578" w:type="dxa"/>
            <w:vMerge/>
            <w:shd w:val="clear" w:color="auto" w:fill="auto"/>
            <w:vAlign w:val="center"/>
          </w:tcPr>
          <w:p w:rsidR="00196C58" w:rsidRPr="007E1292" w:rsidRDefault="00196C5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75" w:type="dxa"/>
            <w:gridSpan w:val="6"/>
            <w:vMerge/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44" w:type="dxa"/>
            <w:gridSpan w:val="6"/>
            <w:vMerge/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2" w:type="dxa"/>
            <w:gridSpan w:val="5"/>
            <w:vMerge/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35" w:type="dxa"/>
            <w:gridSpan w:val="12"/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196C58" w:rsidRPr="007E1292" w:rsidTr="00196C58">
        <w:trPr>
          <w:trHeight w:val="263"/>
          <w:jc w:val="center"/>
        </w:trPr>
        <w:tc>
          <w:tcPr>
            <w:tcW w:w="57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7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4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6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Pr="007E1292">
              <w:rPr>
                <w:rStyle w:val="afa"/>
                <w:rFonts w:ascii="GHEA Grapalat" w:hAnsi="GHEA Grapalat"/>
                <w:b/>
                <w:sz w:val="16"/>
                <w:szCs w:val="16"/>
              </w:rPr>
              <w:footnoteReference w:id="11"/>
            </w:r>
          </w:p>
        </w:tc>
      </w:tr>
      <w:tr w:rsidR="00196C58" w:rsidRPr="007E1292" w:rsidTr="00196C58">
        <w:trPr>
          <w:trHeight w:val="14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96C58" w:rsidRPr="007E1292" w:rsidRDefault="00196C58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196C58" w:rsidRPr="007E1292" w:rsidRDefault="003A2C84" w:rsidP="00294873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196C58">
              <w:rPr>
                <w:rFonts w:ascii="GHEA Grapalat" w:hAnsi="GHEA Grapalat"/>
                <w:b/>
                <w:sz w:val="16"/>
                <w:szCs w:val="16"/>
              </w:rPr>
              <w:t>OOO “Эйвиси консалтинг энд аудит”</w:t>
            </w:r>
          </w:p>
        </w:tc>
        <w:tc>
          <w:tcPr>
            <w:tcW w:w="1875" w:type="dxa"/>
            <w:gridSpan w:val="6"/>
            <w:shd w:val="clear" w:color="auto" w:fill="auto"/>
            <w:vAlign w:val="center"/>
          </w:tcPr>
          <w:p w:rsidR="00196C58" w:rsidRPr="003A2C84" w:rsidRDefault="003A2C84" w:rsidP="00F57CE3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3A2C84">
              <w:rPr>
                <w:rFonts w:ascii="GHEA Grapalat" w:hAnsi="GHEA Grapalat"/>
                <w:sz w:val="18"/>
                <w:szCs w:val="16"/>
                <w:u w:val="single"/>
              </w:rPr>
              <w:t>“</w:t>
            </w:r>
            <w:r w:rsidRPr="003A2C84">
              <w:rPr>
                <w:rFonts w:ascii="GHEA Grapalat" w:hAnsi="GHEA Grapalat"/>
                <w:sz w:val="18"/>
                <w:szCs w:val="16"/>
                <w:u w:val="single"/>
                <w:lang w:val="en-US"/>
              </w:rPr>
              <w:t>HH</w:t>
            </w:r>
            <w:r w:rsidRPr="003A2C84">
              <w:rPr>
                <w:rFonts w:ascii="GHEA Grapalat" w:hAnsi="GHEA Grapalat"/>
                <w:sz w:val="18"/>
                <w:szCs w:val="16"/>
                <w:u w:val="single"/>
                <w:lang w:val="hy-AM"/>
              </w:rPr>
              <w:t xml:space="preserve"> </w:t>
            </w:r>
            <w:r w:rsidRPr="003A2C84">
              <w:rPr>
                <w:rFonts w:ascii="GHEA Grapalat" w:hAnsi="GHEA Grapalat"/>
                <w:sz w:val="18"/>
                <w:szCs w:val="16"/>
                <w:u w:val="single"/>
                <w:lang w:val="en-US"/>
              </w:rPr>
              <w:t>LMVQ</w:t>
            </w:r>
            <w:r w:rsidRPr="003A2C84">
              <w:rPr>
                <w:rFonts w:ascii="GHEA Grapalat" w:hAnsi="GHEA Grapalat"/>
                <w:sz w:val="18"/>
                <w:szCs w:val="16"/>
                <w:u w:val="single"/>
              </w:rPr>
              <w:t xml:space="preserve"> </w:t>
            </w:r>
            <w:r w:rsidRPr="003A2C84">
              <w:rPr>
                <w:rFonts w:ascii="GHEA Grapalat" w:hAnsi="GHEA Grapalat"/>
                <w:sz w:val="18"/>
                <w:szCs w:val="16"/>
                <w:u w:val="single"/>
                <w:lang w:val="en-US"/>
              </w:rPr>
              <w:t>GHTsDzB</w:t>
            </w:r>
            <w:r w:rsidRPr="003A2C84">
              <w:rPr>
                <w:rFonts w:ascii="GHEA Grapalat" w:hAnsi="GHEA Grapalat"/>
                <w:sz w:val="18"/>
                <w:szCs w:val="16"/>
                <w:u w:val="single"/>
              </w:rPr>
              <w:t>-21/</w:t>
            </w:r>
            <w:r w:rsidRPr="003A2C84">
              <w:rPr>
                <w:rFonts w:ascii="GHEA Grapalat" w:hAnsi="GHEA Grapalat"/>
                <w:sz w:val="18"/>
                <w:szCs w:val="16"/>
                <w:u w:val="single"/>
                <w:lang w:val="hy-AM"/>
              </w:rPr>
              <w:t>24</w:t>
            </w:r>
            <w:r w:rsidRPr="003A2C84">
              <w:rPr>
                <w:rFonts w:ascii="GHEA Grapalat" w:hAnsi="GHEA Grapalat"/>
                <w:sz w:val="18"/>
                <w:szCs w:val="16"/>
                <w:u w:val="single"/>
              </w:rPr>
              <w:t>”</w:t>
            </w:r>
          </w:p>
        </w:tc>
        <w:tc>
          <w:tcPr>
            <w:tcW w:w="1244" w:type="dxa"/>
            <w:gridSpan w:val="6"/>
            <w:shd w:val="clear" w:color="auto" w:fill="auto"/>
            <w:vAlign w:val="center"/>
          </w:tcPr>
          <w:p w:rsidR="00196C58" w:rsidRPr="003A2C84" w:rsidRDefault="003A2C84" w:rsidP="0022396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03.02.2021</w:t>
            </w:r>
            <w:r w:rsidRPr="007E1292">
              <w:rPr>
                <w:rFonts w:ascii="GHEA Grapalat" w:hAnsi="GHEA Grapalat" w:cs="Sylfaen"/>
                <w:b/>
                <w:sz w:val="16"/>
                <w:szCs w:val="16"/>
              </w:rPr>
              <w:t>г.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196C58" w:rsidRPr="003A2C84" w:rsidRDefault="003A2C84" w:rsidP="0022396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01.03.2021</w:t>
            </w:r>
            <w:r w:rsidRPr="007E1292">
              <w:rPr>
                <w:rFonts w:ascii="GHEA Grapalat" w:hAnsi="GHEA Grapalat" w:cs="Sylfaen"/>
                <w:b/>
                <w:sz w:val="16"/>
                <w:szCs w:val="16"/>
              </w:rPr>
              <w:t>г.</w:t>
            </w:r>
          </w:p>
        </w:tc>
        <w:tc>
          <w:tcPr>
            <w:tcW w:w="1442" w:type="dxa"/>
            <w:gridSpan w:val="5"/>
            <w:shd w:val="clear" w:color="auto" w:fill="auto"/>
            <w:vAlign w:val="center"/>
          </w:tcPr>
          <w:p w:rsidR="00196C58" w:rsidRPr="003A2C84" w:rsidRDefault="003A2C84" w:rsidP="00964A2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196C58" w:rsidRPr="003A2C84" w:rsidRDefault="00380478" w:rsidP="00964A2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8047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2799600</w:t>
            </w:r>
          </w:p>
        </w:tc>
        <w:tc>
          <w:tcPr>
            <w:tcW w:w="1605" w:type="dxa"/>
            <w:gridSpan w:val="4"/>
            <w:shd w:val="clear" w:color="auto" w:fill="auto"/>
            <w:vAlign w:val="center"/>
          </w:tcPr>
          <w:p w:rsidR="00196C58" w:rsidRPr="00BE5DE3" w:rsidRDefault="00380478" w:rsidP="0022396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8047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2799600</w:t>
            </w:r>
          </w:p>
        </w:tc>
      </w:tr>
      <w:tr w:rsidR="00196C58" w:rsidRPr="007E1292" w:rsidTr="00E924D2">
        <w:trPr>
          <w:trHeight w:val="150"/>
          <w:jc w:val="center"/>
        </w:trPr>
        <w:tc>
          <w:tcPr>
            <w:tcW w:w="10566" w:type="dxa"/>
            <w:gridSpan w:val="37"/>
            <w:shd w:val="clear" w:color="auto" w:fill="auto"/>
            <w:vAlign w:val="center"/>
          </w:tcPr>
          <w:p w:rsidR="00196C58" w:rsidRPr="007E1292" w:rsidRDefault="00196C5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196C58" w:rsidRPr="007E1292" w:rsidTr="00965154">
        <w:trPr>
          <w:trHeight w:val="125"/>
          <w:jc w:val="center"/>
        </w:trPr>
        <w:tc>
          <w:tcPr>
            <w:tcW w:w="5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93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Эл.почта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6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7E1292">
              <w:rPr>
                <w:rStyle w:val="afa"/>
                <w:rFonts w:ascii="GHEA Grapalat" w:hAnsi="GHEA Grapalat"/>
                <w:b/>
                <w:sz w:val="16"/>
                <w:szCs w:val="16"/>
              </w:rPr>
              <w:footnoteReference w:id="12"/>
            </w:r>
            <w:r w:rsidRPr="007E1292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B9587E" w:rsidRPr="007E1292" w:rsidTr="00965154">
        <w:trPr>
          <w:trHeight w:val="155"/>
          <w:jc w:val="center"/>
        </w:trPr>
        <w:tc>
          <w:tcPr>
            <w:tcW w:w="5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587E" w:rsidRPr="007E1292" w:rsidRDefault="00B9587E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587E" w:rsidRPr="007E1292" w:rsidRDefault="00B9587E" w:rsidP="00294873">
            <w:pPr>
              <w:jc w:val="center"/>
              <w:rPr>
                <w:rFonts w:ascii="GHEA Grapalat" w:hAnsi="GHEA Grapalat"/>
                <w:b/>
                <w:sz w:val="16"/>
                <w:szCs w:val="16"/>
                <w:shd w:val="clear" w:color="auto" w:fill="FFFFFF"/>
              </w:rPr>
            </w:pPr>
            <w:r w:rsidRPr="00196C58">
              <w:rPr>
                <w:rFonts w:ascii="GHEA Grapalat" w:hAnsi="GHEA Grapalat"/>
                <w:b/>
                <w:sz w:val="16"/>
                <w:szCs w:val="16"/>
              </w:rPr>
              <w:t>OOO “Эйвиси консалтинг энд аудит”</w:t>
            </w:r>
          </w:p>
        </w:tc>
        <w:tc>
          <w:tcPr>
            <w:tcW w:w="293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587E" w:rsidRDefault="00B9587E" w:rsidP="00FD7A7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РА</w:t>
            </w:r>
            <w:r w:rsidRPr="0004081A">
              <w:rPr>
                <w:rFonts w:ascii="GHEA Grapalat" w:hAnsi="GHEA Grapalat"/>
                <w:b/>
                <w:sz w:val="16"/>
                <w:szCs w:val="16"/>
              </w:rPr>
              <w:t>,</w:t>
            </w:r>
            <w:r w:rsidRPr="00196C58">
              <w:rPr>
                <w:rFonts w:ascii="GHEA Grapalat" w:hAnsi="GHEA Grapalat"/>
                <w:b/>
                <w:sz w:val="16"/>
                <w:szCs w:val="16"/>
              </w:rPr>
              <w:t xml:space="preserve"> г</w:t>
            </w:r>
            <w:r w:rsidRPr="0004081A">
              <w:rPr>
                <w:rFonts w:ascii="GHEA Grapalat" w:hAnsi="GHEA Grapalat"/>
                <w:b/>
                <w:sz w:val="16"/>
                <w:szCs w:val="16"/>
              </w:rPr>
              <w:t xml:space="preserve">. </w:t>
            </w:r>
            <w:r w:rsidRPr="007E1292">
              <w:rPr>
                <w:rFonts w:ascii="GHEA Grapalat" w:hAnsi="GHEA Grapalat"/>
                <w:b/>
                <w:sz w:val="16"/>
                <w:szCs w:val="16"/>
              </w:rPr>
              <w:t>Ерева</w:t>
            </w:r>
            <w:r w:rsidRPr="00196C58">
              <w:rPr>
                <w:rFonts w:ascii="GHEA Grapalat" w:hAnsi="GHEA Grapalat"/>
                <w:b/>
                <w:sz w:val="16"/>
                <w:szCs w:val="16"/>
              </w:rPr>
              <w:t>н</w:t>
            </w:r>
            <w:r w:rsidRPr="0004081A">
              <w:rPr>
                <w:rFonts w:ascii="GHEA Grapalat" w:hAnsi="GHEA Grapalat"/>
                <w:b/>
                <w:sz w:val="16"/>
                <w:szCs w:val="16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04081A">
              <w:rPr>
                <w:rFonts w:ascii="GHEA Grapalat" w:hAnsi="GHEA Grapalat" w:hint="eastAsia"/>
                <w:b/>
                <w:sz w:val="16"/>
                <w:szCs w:val="16"/>
              </w:rPr>
              <w:t>Нубарашен</w:t>
            </w:r>
            <w:r w:rsidRPr="0004081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7E1292">
              <w:rPr>
                <w:rFonts w:ascii="GHEA Grapalat" w:hAnsi="GHEA Grapalat"/>
                <w:b/>
                <w:sz w:val="16"/>
                <w:szCs w:val="16"/>
              </w:rPr>
              <w:t>у</w:t>
            </w:r>
            <w:r w:rsidRPr="00196C58">
              <w:rPr>
                <w:rFonts w:ascii="GHEA Grapalat" w:hAnsi="GHEA Grapalat"/>
                <w:b/>
                <w:sz w:val="16"/>
                <w:szCs w:val="16"/>
              </w:rPr>
              <w:t>л</w:t>
            </w:r>
            <w:r w:rsidRPr="0004081A">
              <w:rPr>
                <w:rFonts w:ascii="GHEA Grapalat" w:hAnsi="GHEA Grapalat"/>
                <w:b/>
                <w:sz w:val="16"/>
                <w:szCs w:val="16"/>
              </w:rPr>
              <w:t>. 10,</w:t>
            </w:r>
            <w:r w:rsidRPr="007E1292">
              <w:rPr>
                <w:rFonts w:ascii="GHEA Grapalat" w:hAnsi="GHEA Grapalat"/>
                <w:b/>
                <w:sz w:val="16"/>
                <w:szCs w:val="16"/>
              </w:rPr>
              <w:t xml:space="preserve"> до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м 6</w:t>
            </w:r>
          </w:p>
          <w:p w:rsidR="00B9587E" w:rsidRPr="0004081A" w:rsidRDefault="00B9587E" w:rsidP="00FD7A7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96C5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04081A">
              <w:rPr>
                <w:rFonts w:ascii="GHEA Grapalat" w:hAnsi="GHEA Grapalat"/>
                <w:b/>
                <w:sz w:val="16"/>
                <w:szCs w:val="16"/>
              </w:rPr>
              <w:t xml:space="preserve">. </w:t>
            </w:r>
            <w:r w:rsidRPr="007E1292">
              <w:rPr>
                <w:rFonts w:ascii="GHEA Grapalat" w:hAnsi="GHEA Grapalat"/>
                <w:b/>
                <w:sz w:val="16"/>
                <w:szCs w:val="16"/>
              </w:rPr>
              <w:t>Ерева</w:t>
            </w:r>
            <w:r w:rsidRPr="00196C58">
              <w:rPr>
                <w:rFonts w:ascii="GHEA Grapalat" w:hAnsi="GHEA Grapalat"/>
                <w:b/>
                <w:sz w:val="16"/>
                <w:szCs w:val="16"/>
              </w:rPr>
              <w:t>н</w:t>
            </w:r>
            <w:r w:rsidRPr="0004081A">
              <w:rPr>
                <w:rFonts w:ascii="GHEA Grapalat" w:hAnsi="GHEA Grapalat"/>
                <w:b/>
                <w:sz w:val="16"/>
                <w:szCs w:val="16"/>
              </w:rPr>
              <w:t>,</w:t>
            </w:r>
            <w:r w:rsidRPr="007E1292">
              <w:rPr>
                <w:rFonts w:ascii="GHEA Grapalat" w:hAnsi="GHEA Grapalat"/>
                <w:b/>
                <w:sz w:val="16"/>
                <w:szCs w:val="16"/>
              </w:rPr>
              <w:t xml:space="preserve"> у</w:t>
            </w:r>
            <w:r w:rsidRPr="00196C58">
              <w:rPr>
                <w:rFonts w:ascii="GHEA Grapalat" w:hAnsi="GHEA Grapalat"/>
                <w:b/>
                <w:sz w:val="16"/>
                <w:szCs w:val="16"/>
              </w:rPr>
              <w:t>л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. </w:t>
            </w:r>
            <w:r w:rsidRPr="0004081A">
              <w:rPr>
                <w:rFonts w:ascii="GHEA Grapalat" w:hAnsi="GHEA Grapalat" w:hint="eastAsia"/>
                <w:b/>
                <w:sz w:val="16"/>
                <w:szCs w:val="16"/>
              </w:rPr>
              <w:t>Мясникян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5/1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587E" w:rsidRPr="00141954" w:rsidRDefault="00B9587E" w:rsidP="000E34C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71C26">
              <w:rPr>
                <w:rFonts w:ascii="GHEA Grapalat" w:hAnsi="GHEA Grapalat"/>
                <w:b/>
                <w:sz w:val="16"/>
                <w:szCs w:val="16"/>
                <w:lang w:val="hy-AM"/>
              </w:rPr>
              <w:t>staff@group-avc.com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587E" w:rsidRPr="00141954" w:rsidRDefault="00B9587E" w:rsidP="000E34C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115004674095</w:t>
            </w:r>
          </w:p>
        </w:tc>
        <w:tc>
          <w:tcPr>
            <w:tcW w:w="16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587E" w:rsidRPr="00141954" w:rsidRDefault="00B9587E" w:rsidP="000E34C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00433357</w:t>
            </w:r>
          </w:p>
        </w:tc>
      </w:tr>
      <w:tr w:rsidR="00196C58" w:rsidRPr="007E1292" w:rsidTr="00E924D2">
        <w:trPr>
          <w:trHeight w:val="288"/>
          <w:jc w:val="center"/>
        </w:trPr>
        <w:tc>
          <w:tcPr>
            <w:tcW w:w="10566" w:type="dxa"/>
            <w:gridSpan w:val="37"/>
            <w:shd w:val="clear" w:color="auto" w:fill="99CCFF"/>
            <w:vAlign w:val="center"/>
          </w:tcPr>
          <w:p w:rsidR="00196C58" w:rsidRPr="007E1292" w:rsidRDefault="00196C5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96C58" w:rsidRPr="007E1292" w:rsidTr="00E924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00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7E1292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96C58" w:rsidRPr="007E1292" w:rsidTr="00E924D2">
        <w:trPr>
          <w:trHeight w:val="288"/>
          <w:jc w:val="center"/>
        </w:trPr>
        <w:tc>
          <w:tcPr>
            <w:tcW w:w="10566" w:type="dxa"/>
            <w:gridSpan w:val="37"/>
            <w:shd w:val="clear" w:color="auto" w:fill="99CCFF"/>
            <w:vAlign w:val="center"/>
          </w:tcPr>
          <w:p w:rsidR="00196C58" w:rsidRPr="007E1292" w:rsidRDefault="00196C5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96C58" w:rsidRPr="007E1292" w:rsidTr="00E924D2">
        <w:trPr>
          <w:trHeight w:val="475"/>
          <w:jc w:val="center"/>
        </w:trPr>
        <w:tc>
          <w:tcPr>
            <w:tcW w:w="255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007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196C58" w:rsidRPr="007E1292" w:rsidRDefault="00196C58" w:rsidP="008F22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bCs/>
                <w:sz w:val="16"/>
                <w:szCs w:val="16"/>
              </w:rPr>
              <w:t>armeps.am, gnumner.am</w:t>
            </w:r>
          </w:p>
        </w:tc>
      </w:tr>
      <w:tr w:rsidR="00196C58" w:rsidRPr="007E1292" w:rsidTr="00E924D2">
        <w:trPr>
          <w:trHeight w:val="288"/>
          <w:jc w:val="center"/>
        </w:trPr>
        <w:tc>
          <w:tcPr>
            <w:tcW w:w="10566" w:type="dxa"/>
            <w:gridSpan w:val="37"/>
            <w:shd w:val="clear" w:color="auto" w:fill="99CCFF"/>
            <w:vAlign w:val="center"/>
          </w:tcPr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196C58" w:rsidRPr="007E1292" w:rsidRDefault="00196C5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96C58" w:rsidRPr="007E1292" w:rsidTr="00E924D2">
        <w:trPr>
          <w:trHeight w:val="427"/>
          <w:jc w:val="center"/>
        </w:trPr>
        <w:tc>
          <w:tcPr>
            <w:tcW w:w="25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00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не было.</w:t>
            </w:r>
          </w:p>
        </w:tc>
      </w:tr>
      <w:tr w:rsidR="00196C58" w:rsidRPr="007E1292" w:rsidTr="00E924D2">
        <w:trPr>
          <w:trHeight w:val="288"/>
          <w:jc w:val="center"/>
        </w:trPr>
        <w:tc>
          <w:tcPr>
            <w:tcW w:w="10566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96C58" w:rsidRPr="007E1292" w:rsidRDefault="00196C58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96C58" w:rsidRPr="007E1292" w:rsidTr="00E924D2">
        <w:trPr>
          <w:trHeight w:val="427"/>
          <w:jc w:val="center"/>
        </w:trPr>
        <w:tc>
          <w:tcPr>
            <w:tcW w:w="25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 xml:space="preserve">Жалобы, поданные относительно процесса </w:t>
            </w:r>
            <w:r w:rsidRPr="007E129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закупки, и принятые по ним решения</w:t>
            </w:r>
          </w:p>
        </w:tc>
        <w:tc>
          <w:tcPr>
            <w:tcW w:w="800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Жалобы, поданные относительно процесса закупки нет.</w:t>
            </w:r>
          </w:p>
        </w:tc>
      </w:tr>
      <w:tr w:rsidR="00196C58" w:rsidRPr="007E1292" w:rsidTr="00E924D2">
        <w:trPr>
          <w:trHeight w:val="288"/>
          <w:jc w:val="center"/>
        </w:trPr>
        <w:tc>
          <w:tcPr>
            <w:tcW w:w="10566" w:type="dxa"/>
            <w:gridSpan w:val="37"/>
            <w:shd w:val="clear" w:color="auto" w:fill="99CCFF"/>
            <w:vAlign w:val="center"/>
          </w:tcPr>
          <w:p w:rsidR="00196C58" w:rsidRPr="007E1292" w:rsidRDefault="00196C5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96C58" w:rsidRPr="007E1292" w:rsidTr="00E924D2">
        <w:trPr>
          <w:trHeight w:val="427"/>
          <w:jc w:val="center"/>
        </w:trPr>
        <w:tc>
          <w:tcPr>
            <w:tcW w:w="25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00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196C58" w:rsidRPr="007E1292" w:rsidTr="00E924D2">
        <w:trPr>
          <w:trHeight w:val="288"/>
          <w:jc w:val="center"/>
        </w:trPr>
        <w:tc>
          <w:tcPr>
            <w:tcW w:w="10566" w:type="dxa"/>
            <w:gridSpan w:val="37"/>
            <w:shd w:val="clear" w:color="auto" w:fill="99CCFF"/>
            <w:vAlign w:val="center"/>
          </w:tcPr>
          <w:p w:rsidR="00196C58" w:rsidRPr="007E1292" w:rsidRDefault="00196C5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96C58" w:rsidRPr="007E1292" w:rsidTr="00E924D2">
        <w:trPr>
          <w:trHeight w:val="227"/>
          <w:jc w:val="center"/>
        </w:trPr>
        <w:tc>
          <w:tcPr>
            <w:tcW w:w="10566" w:type="dxa"/>
            <w:gridSpan w:val="37"/>
            <w:shd w:val="clear" w:color="auto" w:fill="auto"/>
            <w:vAlign w:val="center"/>
          </w:tcPr>
          <w:p w:rsidR="00196C58" w:rsidRPr="007E1292" w:rsidRDefault="00196C5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96C58" w:rsidRPr="007E1292" w:rsidTr="00FA62A3">
        <w:trPr>
          <w:trHeight w:val="47"/>
          <w:jc w:val="center"/>
        </w:trPr>
        <w:tc>
          <w:tcPr>
            <w:tcW w:w="2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1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46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6C58" w:rsidRPr="007E1292" w:rsidRDefault="00196C5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196C58" w:rsidRPr="007E1292" w:rsidTr="00FA62A3">
        <w:trPr>
          <w:trHeight w:val="47"/>
          <w:jc w:val="center"/>
        </w:trPr>
        <w:tc>
          <w:tcPr>
            <w:tcW w:w="2987" w:type="dxa"/>
            <w:gridSpan w:val="8"/>
            <w:shd w:val="clear" w:color="auto" w:fill="auto"/>
            <w:vAlign w:val="center"/>
          </w:tcPr>
          <w:p w:rsidR="00196C58" w:rsidRPr="00AC4BF5" w:rsidRDefault="00196C58" w:rsidP="00AC4B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Венера Василян</w:t>
            </w:r>
          </w:p>
        </w:tc>
        <w:tc>
          <w:tcPr>
            <w:tcW w:w="4110" w:type="dxa"/>
            <w:gridSpan w:val="14"/>
            <w:shd w:val="clear" w:color="auto" w:fill="auto"/>
            <w:vAlign w:val="center"/>
          </w:tcPr>
          <w:p w:rsidR="00196C58" w:rsidRPr="007E1292" w:rsidRDefault="00196C58" w:rsidP="007C5F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7E1292">
              <w:rPr>
                <w:rFonts w:ascii="GHEA Grapalat" w:hAnsi="GHEA Grapalat"/>
                <w:b/>
                <w:bCs/>
                <w:sz w:val="16"/>
                <w:szCs w:val="16"/>
              </w:rPr>
              <w:t>060650369</w:t>
            </w:r>
          </w:p>
        </w:tc>
        <w:tc>
          <w:tcPr>
            <w:tcW w:w="3469" w:type="dxa"/>
            <w:gridSpan w:val="15"/>
            <w:shd w:val="clear" w:color="auto" w:fill="auto"/>
            <w:vAlign w:val="center"/>
          </w:tcPr>
          <w:p w:rsidR="00196C58" w:rsidRPr="007E1292" w:rsidRDefault="00196C58" w:rsidP="007C5F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7E129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gnumnervanadzor@mail.ru</w:t>
            </w:r>
          </w:p>
        </w:tc>
      </w:tr>
    </w:tbl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7C5F86" w:rsidRPr="007C5F86">
        <w:rPr>
          <w:rFonts w:ascii="GHEA Grapalat" w:hAnsi="GHEA Grapalat" w:hint="eastAsia"/>
          <w:sz w:val="18"/>
          <w:szCs w:val="18"/>
          <w:u w:val="single"/>
        </w:rPr>
        <w:t>Муниципалитет</w:t>
      </w:r>
      <w:r w:rsidR="007C5F86" w:rsidRPr="00D168D2">
        <w:rPr>
          <w:rFonts w:ascii="GHEA Grapalat" w:hAnsi="GHEA Grapalat"/>
          <w:sz w:val="18"/>
          <w:szCs w:val="18"/>
          <w:u w:val="single"/>
        </w:rPr>
        <w:t xml:space="preserve"> Ванадзора</w:t>
      </w:r>
      <w:r w:rsidR="007C5F86">
        <w:rPr>
          <w:rFonts w:ascii="GHEA Grapalat" w:hAnsi="GHEA Grapalat"/>
          <w:sz w:val="18"/>
          <w:szCs w:val="18"/>
          <w:u w:val="single"/>
        </w:rPr>
        <w:t>.</w:t>
      </w:r>
    </w:p>
    <w:p w:rsidR="00613058" w:rsidRPr="008503C1" w:rsidRDefault="00613058" w:rsidP="00673895">
      <w:pPr>
        <w:pStyle w:val="3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386727">
      <w:footerReference w:type="even" r:id="rId8"/>
      <w:footerReference w:type="default" r:id="rId9"/>
      <w:pgSz w:w="11906" w:h="16838"/>
      <w:pgMar w:top="510" w:right="510" w:bottom="23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199C" w:rsidRDefault="0051199C">
      <w:r>
        <w:separator/>
      </w:r>
    </w:p>
  </w:endnote>
  <w:endnote w:type="continuationSeparator" w:id="1">
    <w:p w:rsidR="0051199C" w:rsidRDefault="00511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961" w:rsidRDefault="00747F25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223961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23961" w:rsidRDefault="00223961" w:rsidP="00B21464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23961" w:rsidRPr="008257B0" w:rsidRDefault="00747F25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223961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818E0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199C" w:rsidRDefault="0051199C">
      <w:r>
        <w:separator/>
      </w:r>
    </w:p>
  </w:footnote>
  <w:footnote w:type="continuationSeparator" w:id="1">
    <w:p w:rsidR="0051199C" w:rsidRDefault="0051199C">
      <w:r>
        <w:continuationSeparator/>
      </w:r>
    </w:p>
  </w:footnote>
  <w:footnote w:id="2">
    <w:p w:rsidR="00223961" w:rsidRPr="00FA3ACF" w:rsidRDefault="00223961" w:rsidP="004C584B">
      <w:pPr>
        <w:pStyle w:val="af0"/>
        <w:jc w:val="both"/>
        <w:rPr>
          <w:rFonts w:ascii="GHEA Grapalat" w:hAnsi="GHEA Grapalat" w:cs="Sylfaen"/>
          <w:i/>
          <w:sz w:val="16"/>
          <w:szCs w:val="16"/>
        </w:rPr>
      </w:pPr>
      <w:r w:rsidRPr="00FA3ACF">
        <w:rPr>
          <w:rFonts w:ascii="GHEA Grapalat" w:hAnsi="GHEA Grapalat"/>
          <w:i/>
          <w:sz w:val="16"/>
          <w:szCs w:val="16"/>
        </w:rPr>
        <w:footnoteRef/>
      </w:r>
      <w:r w:rsidRPr="00FA3ACF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3961" w:rsidRPr="00FA3ACF" w:rsidRDefault="00223961" w:rsidP="004C584B">
      <w:pPr>
        <w:pStyle w:val="af0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FA3ACF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FA3ACF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4">
    <w:p w:rsidR="00223961" w:rsidRPr="00FA3ACF" w:rsidRDefault="00223961" w:rsidP="004C584B">
      <w:pPr>
        <w:pStyle w:val="af0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FA3ACF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FA3ACF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196C58" w:rsidRPr="007C5F86" w:rsidRDefault="00196C58" w:rsidP="004C584B">
      <w:pPr>
        <w:pStyle w:val="af0"/>
        <w:jc w:val="both"/>
        <w:rPr>
          <w:rFonts w:ascii="GHEA Grapalat" w:hAnsi="GHEA Grapalat" w:cs="Sylfaen"/>
          <w:i/>
          <w:sz w:val="14"/>
          <w:szCs w:val="14"/>
          <w:lang w:val="es-ES"/>
        </w:rPr>
      </w:pPr>
      <w:r w:rsidRPr="007C5F86">
        <w:rPr>
          <w:rStyle w:val="afa"/>
          <w:rFonts w:ascii="GHEA Grapalat" w:hAnsi="GHEA Grapalat"/>
          <w:i/>
          <w:sz w:val="14"/>
          <w:szCs w:val="14"/>
        </w:rPr>
        <w:footnoteRef/>
      </w:r>
      <w:r w:rsidRPr="007C5F86">
        <w:rPr>
          <w:rFonts w:ascii="GHEA Grapalat" w:hAnsi="GHEA Grapalat"/>
          <w:i/>
          <w:sz w:val="14"/>
          <w:szCs w:val="14"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196C58" w:rsidRPr="007C5F86" w:rsidRDefault="00196C58" w:rsidP="004C584B">
      <w:pPr>
        <w:pStyle w:val="af0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7C5F86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7C5F86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7">
    <w:p w:rsidR="00196C58" w:rsidRPr="007C5F86" w:rsidRDefault="00196C58" w:rsidP="004C584B">
      <w:pPr>
        <w:pStyle w:val="af0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7C5F86">
        <w:rPr>
          <w:rStyle w:val="afa"/>
          <w:rFonts w:ascii="GHEA Grapalat" w:hAnsi="GHEA Grapalat"/>
          <w:i/>
          <w:sz w:val="14"/>
          <w:szCs w:val="14"/>
        </w:rPr>
        <w:footnoteRef/>
      </w:r>
      <w:r w:rsidRPr="007C5F86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196C58" w:rsidRPr="007C5F86" w:rsidRDefault="00196C58" w:rsidP="004C584B">
      <w:pPr>
        <w:pStyle w:val="af0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7C5F86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7C5F86">
        <w:rPr>
          <w:rFonts w:ascii="GHEA Grapalat" w:hAnsi="GHEA Grapalat"/>
          <w:i/>
          <w:sz w:val="14"/>
          <w:szCs w:val="14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196C58" w:rsidRPr="007C5F86" w:rsidRDefault="00196C58" w:rsidP="004C584B">
      <w:pPr>
        <w:pStyle w:val="af0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7C5F86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7C5F86">
        <w:rPr>
          <w:rFonts w:ascii="GHEA Grapalat" w:hAnsi="GHEA Grapalat"/>
          <w:i/>
          <w:sz w:val="14"/>
          <w:szCs w:val="14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196C58" w:rsidRPr="007C5F86" w:rsidRDefault="00196C58" w:rsidP="004C584B">
      <w:pPr>
        <w:pStyle w:val="af0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7C5F86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7C5F86">
        <w:rPr>
          <w:rFonts w:ascii="GHEA Grapalat" w:hAnsi="GHEA Grapalat"/>
          <w:i/>
          <w:sz w:val="14"/>
          <w:szCs w:val="14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196C58" w:rsidRPr="007C5F86" w:rsidRDefault="00196C58" w:rsidP="004C584B">
      <w:pPr>
        <w:pStyle w:val="af0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7C5F86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7C5F86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196C58" w:rsidRPr="004C584B" w:rsidRDefault="00196C58" w:rsidP="004C584B">
      <w:pPr>
        <w:pStyle w:val="af0"/>
        <w:jc w:val="both"/>
        <w:rPr>
          <w:rFonts w:ascii="GHEA Grapalat" w:hAnsi="GHEA Grapalat"/>
          <w:i/>
          <w:lang w:val="es-ES"/>
        </w:rPr>
      </w:pPr>
      <w:r w:rsidRPr="007C5F86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7C5F86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2154B"/>
    <w:multiLevelType w:val="hybridMultilevel"/>
    <w:tmpl w:val="65445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1D11495E"/>
    <w:multiLevelType w:val="hybridMultilevel"/>
    <w:tmpl w:val="08863AB4"/>
    <w:lvl w:ilvl="0" w:tplc="4EEC44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62955A4"/>
    <w:multiLevelType w:val="hybridMultilevel"/>
    <w:tmpl w:val="560C6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54127878"/>
    <w:multiLevelType w:val="hybridMultilevel"/>
    <w:tmpl w:val="65445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BE4868"/>
    <w:multiLevelType w:val="hybridMultilevel"/>
    <w:tmpl w:val="65445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7"/>
  </w:num>
  <w:num w:numId="2">
    <w:abstractNumId w:val="32"/>
  </w:num>
  <w:num w:numId="3">
    <w:abstractNumId w:val="5"/>
  </w:num>
  <w:num w:numId="4">
    <w:abstractNumId w:val="24"/>
  </w:num>
  <w:num w:numId="5">
    <w:abstractNumId w:val="41"/>
  </w:num>
  <w:num w:numId="6">
    <w:abstractNumId w:val="22"/>
  </w:num>
  <w:num w:numId="7">
    <w:abstractNumId w:val="38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4"/>
  </w:num>
  <w:num w:numId="14">
    <w:abstractNumId w:val="33"/>
  </w:num>
  <w:num w:numId="15">
    <w:abstractNumId w:val="11"/>
  </w:num>
  <w:num w:numId="16">
    <w:abstractNumId w:val="2"/>
  </w:num>
  <w:num w:numId="17">
    <w:abstractNumId w:val="8"/>
  </w:num>
  <w:num w:numId="18">
    <w:abstractNumId w:val="30"/>
  </w:num>
  <w:num w:numId="19">
    <w:abstractNumId w:val="35"/>
  </w:num>
  <w:num w:numId="20">
    <w:abstractNumId w:val="4"/>
  </w:num>
  <w:num w:numId="21">
    <w:abstractNumId w:val="31"/>
  </w:num>
  <w:num w:numId="22">
    <w:abstractNumId w:val="36"/>
  </w:num>
  <w:num w:numId="23">
    <w:abstractNumId w:val="10"/>
  </w:num>
  <w:num w:numId="24">
    <w:abstractNumId w:val="6"/>
  </w:num>
  <w:num w:numId="25">
    <w:abstractNumId w:val="40"/>
  </w:num>
  <w:num w:numId="26">
    <w:abstractNumId w:val="29"/>
  </w:num>
  <w:num w:numId="27">
    <w:abstractNumId w:val="13"/>
  </w:num>
  <w:num w:numId="28">
    <w:abstractNumId w:val="17"/>
  </w:num>
  <w:num w:numId="29">
    <w:abstractNumId w:val="39"/>
  </w:num>
  <w:num w:numId="30">
    <w:abstractNumId w:val="26"/>
  </w:num>
  <w:num w:numId="31">
    <w:abstractNumId w:val="26"/>
  </w:num>
  <w:num w:numId="32">
    <w:abstractNumId w:val="20"/>
  </w:num>
  <w:num w:numId="33">
    <w:abstractNumId w:val="42"/>
  </w:num>
  <w:num w:numId="34">
    <w:abstractNumId w:val="14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28"/>
  </w:num>
  <w:num w:numId="41">
    <w:abstractNumId w:val="27"/>
  </w:num>
  <w:num w:numId="42">
    <w:abstractNumId w:val="3"/>
  </w:num>
  <w:num w:numId="43">
    <w:abstractNumId w:val="25"/>
  </w:num>
  <w:num w:numId="4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hideGrammatical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00B5"/>
    <w:rsid w:val="00022E27"/>
    <w:rsid w:val="00025EFB"/>
    <w:rsid w:val="00027904"/>
    <w:rsid w:val="00034417"/>
    <w:rsid w:val="0003635A"/>
    <w:rsid w:val="0004081A"/>
    <w:rsid w:val="00040BA1"/>
    <w:rsid w:val="0004365B"/>
    <w:rsid w:val="00044123"/>
    <w:rsid w:val="0005448C"/>
    <w:rsid w:val="0005765A"/>
    <w:rsid w:val="00062BDF"/>
    <w:rsid w:val="00063B2D"/>
    <w:rsid w:val="00063D6E"/>
    <w:rsid w:val="000706DF"/>
    <w:rsid w:val="000725F5"/>
    <w:rsid w:val="00074574"/>
    <w:rsid w:val="00075558"/>
    <w:rsid w:val="00075FE5"/>
    <w:rsid w:val="000811EC"/>
    <w:rsid w:val="00082455"/>
    <w:rsid w:val="00083447"/>
    <w:rsid w:val="0008374E"/>
    <w:rsid w:val="0009038B"/>
    <w:rsid w:val="0009444C"/>
    <w:rsid w:val="00095B7E"/>
    <w:rsid w:val="000A12A1"/>
    <w:rsid w:val="000A3BFB"/>
    <w:rsid w:val="000B3F73"/>
    <w:rsid w:val="000C210A"/>
    <w:rsid w:val="000C36DD"/>
    <w:rsid w:val="000D2565"/>
    <w:rsid w:val="000D3C84"/>
    <w:rsid w:val="000E312B"/>
    <w:rsid w:val="000E517F"/>
    <w:rsid w:val="000F503A"/>
    <w:rsid w:val="00100D10"/>
    <w:rsid w:val="00102A32"/>
    <w:rsid w:val="001038C8"/>
    <w:rsid w:val="00120E57"/>
    <w:rsid w:val="00124077"/>
    <w:rsid w:val="00125AFF"/>
    <w:rsid w:val="001267CB"/>
    <w:rsid w:val="00132E94"/>
    <w:rsid w:val="001374C7"/>
    <w:rsid w:val="00140D17"/>
    <w:rsid w:val="0014470D"/>
    <w:rsid w:val="00144797"/>
    <w:rsid w:val="001466A8"/>
    <w:rsid w:val="001517BC"/>
    <w:rsid w:val="001563E9"/>
    <w:rsid w:val="001628D6"/>
    <w:rsid w:val="00167A25"/>
    <w:rsid w:val="00180617"/>
    <w:rsid w:val="00185136"/>
    <w:rsid w:val="001860C6"/>
    <w:rsid w:val="00186EDC"/>
    <w:rsid w:val="00187499"/>
    <w:rsid w:val="00191795"/>
    <w:rsid w:val="00196C58"/>
    <w:rsid w:val="0019719D"/>
    <w:rsid w:val="001A2642"/>
    <w:rsid w:val="001A64A3"/>
    <w:rsid w:val="001A7B37"/>
    <w:rsid w:val="001B0C0E"/>
    <w:rsid w:val="001B33E6"/>
    <w:rsid w:val="001C13FF"/>
    <w:rsid w:val="001C220F"/>
    <w:rsid w:val="001C521B"/>
    <w:rsid w:val="001C578F"/>
    <w:rsid w:val="001D66CC"/>
    <w:rsid w:val="001E6BD2"/>
    <w:rsid w:val="001E7074"/>
    <w:rsid w:val="001F3AA0"/>
    <w:rsid w:val="001F5BAF"/>
    <w:rsid w:val="00200F36"/>
    <w:rsid w:val="0020420B"/>
    <w:rsid w:val="00205535"/>
    <w:rsid w:val="00213125"/>
    <w:rsid w:val="002137CA"/>
    <w:rsid w:val="00216311"/>
    <w:rsid w:val="002173CB"/>
    <w:rsid w:val="00221EC4"/>
    <w:rsid w:val="002226C9"/>
    <w:rsid w:val="00223961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130A"/>
    <w:rsid w:val="00255E11"/>
    <w:rsid w:val="002616FE"/>
    <w:rsid w:val="00266CC6"/>
    <w:rsid w:val="0026753B"/>
    <w:rsid w:val="00270464"/>
    <w:rsid w:val="0027090D"/>
    <w:rsid w:val="00270FCE"/>
    <w:rsid w:val="002752DF"/>
    <w:rsid w:val="002827E6"/>
    <w:rsid w:val="002854BD"/>
    <w:rsid w:val="00286E34"/>
    <w:rsid w:val="0029297C"/>
    <w:rsid w:val="00293CCE"/>
    <w:rsid w:val="00294873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106B"/>
    <w:rsid w:val="002F4986"/>
    <w:rsid w:val="002F50FC"/>
    <w:rsid w:val="00301137"/>
    <w:rsid w:val="00302445"/>
    <w:rsid w:val="003027F6"/>
    <w:rsid w:val="003057A4"/>
    <w:rsid w:val="003057F7"/>
    <w:rsid w:val="00306FFC"/>
    <w:rsid w:val="00315746"/>
    <w:rsid w:val="0031734F"/>
    <w:rsid w:val="00320E9D"/>
    <w:rsid w:val="003222BE"/>
    <w:rsid w:val="003253C1"/>
    <w:rsid w:val="00325AD5"/>
    <w:rsid w:val="0034138A"/>
    <w:rsid w:val="00341CA5"/>
    <w:rsid w:val="00344006"/>
    <w:rsid w:val="00345C5A"/>
    <w:rsid w:val="003468F7"/>
    <w:rsid w:val="0035269C"/>
    <w:rsid w:val="00356629"/>
    <w:rsid w:val="00360627"/>
    <w:rsid w:val="00360957"/>
    <w:rsid w:val="00361815"/>
    <w:rsid w:val="00364DC9"/>
    <w:rsid w:val="00365437"/>
    <w:rsid w:val="003654FE"/>
    <w:rsid w:val="0036553D"/>
    <w:rsid w:val="00366B43"/>
    <w:rsid w:val="0036794B"/>
    <w:rsid w:val="00371957"/>
    <w:rsid w:val="00376579"/>
    <w:rsid w:val="00380478"/>
    <w:rsid w:val="003817A4"/>
    <w:rsid w:val="00383CE9"/>
    <w:rsid w:val="0038605D"/>
    <w:rsid w:val="00386727"/>
    <w:rsid w:val="00386D81"/>
    <w:rsid w:val="003875C3"/>
    <w:rsid w:val="0039239E"/>
    <w:rsid w:val="003928E5"/>
    <w:rsid w:val="003939D3"/>
    <w:rsid w:val="00395B6E"/>
    <w:rsid w:val="003A2B41"/>
    <w:rsid w:val="003A2C84"/>
    <w:rsid w:val="003A3E47"/>
    <w:rsid w:val="003B24BE"/>
    <w:rsid w:val="003B2BED"/>
    <w:rsid w:val="003B3938"/>
    <w:rsid w:val="003C0293"/>
    <w:rsid w:val="003D17D0"/>
    <w:rsid w:val="003D5271"/>
    <w:rsid w:val="003E343E"/>
    <w:rsid w:val="003F49B4"/>
    <w:rsid w:val="003F5A1C"/>
    <w:rsid w:val="003F5A52"/>
    <w:rsid w:val="003F5B55"/>
    <w:rsid w:val="004001A0"/>
    <w:rsid w:val="004142D4"/>
    <w:rsid w:val="004253F7"/>
    <w:rsid w:val="004259C6"/>
    <w:rsid w:val="004269E1"/>
    <w:rsid w:val="004304AD"/>
    <w:rsid w:val="00430FCC"/>
    <w:rsid w:val="00432474"/>
    <w:rsid w:val="0043269D"/>
    <w:rsid w:val="00433758"/>
    <w:rsid w:val="00434012"/>
    <w:rsid w:val="00434336"/>
    <w:rsid w:val="004343A2"/>
    <w:rsid w:val="0043571C"/>
    <w:rsid w:val="00437379"/>
    <w:rsid w:val="00441E90"/>
    <w:rsid w:val="004440F4"/>
    <w:rsid w:val="004450F4"/>
    <w:rsid w:val="00450AE2"/>
    <w:rsid w:val="00454284"/>
    <w:rsid w:val="00467A9D"/>
    <w:rsid w:val="00473936"/>
    <w:rsid w:val="00473C53"/>
    <w:rsid w:val="004808DD"/>
    <w:rsid w:val="00480FFF"/>
    <w:rsid w:val="0048470A"/>
    <w:rsid w:val="00486700"/>
    <w:rsid w:val="004945B6"/>
    <w:rsid w:val="004A1CDD"/>
    <w:rsid w:val="004A5723"/>
    <w:rsid w:val="004A7546"/>
    <w:rsid w:val="004B0C88"/>
    <w:rsid w:val="004B2C83"/>
    <w:rsid w:val="004B2CAE"/>
    <w:rsid w:val="004B388B"/>
    <w:rsid w:val="004B7482"/>
    <w:rsid w:val="004C2C80"/>
    <w:rsid w:val="004C584B"/>
    <w:rsid w:val="004D2A4F"/>
    <w:rsid w:val="004D4E6E"/>
    <w:rsid w:val="004E07CA"/>
    <w:rsid w:val="004E590A"/>
    <w:rsid w:val="004F2C61"/>
    <w:rsid w:val="004F596C"/>
    <w:rsid w:val="004F7F2F"/>
    <w:rsid w:val="0050287B"/>
    <w:rsid w:val="005060B6"/>
    <w:rsid w:val="005068D1"/>
    <w:rsid w:val="0051199C"/>
    <w:rsid w:val="00512138"/>
    <w:rsid w:val="00531EA4"/>
    <w:rsid w:val="00541A77"/>
    <w:rsid w:val="00541BC6"/>
    <w:rsid w:val="00545D9E"/>
    <w:rsid w:val="005461BC"/>
    <w:rsid w:val="00547BB3"/>
    <w:rsid w:val="00552684"/>
    <w:rsid w:val="005546EB"/>
    <w:rsid w:val="005645A0"/>
    <w:rsid w:val="00565F1E"/>
    <w:rsid w:val="005676AA"/>
    <w:rsid w:val="005722ED"/>
    <w:rsid w:val="00572420"/>
    <w:rsid w:val="005847D7"/>
    <w:rsid w:val="00585282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2426"/>
    <w:rsid w:val="005B30BE"/>
    <w:rsid w:val="005B3F86"/>
    <w:rsid w:val="005C39A0"/>
    <w:rsid w:val="005D0F4E"/>
    <w:rsid w:val="005D36C9"/>
    <w:rsid w:val="005D543F"/>
    <w:rsid w:val="005E141E"/>
    <w:rsid w:val="005E2F58"/>
    <w:rsid w:val="005E6541"/>
    <w:rsid w:val="005E6B61"/>
    <w:rsid w:val="005E7F67"/>
    <w:rsid w:val="005F254D"/>
    <w:rsid w:val="00604A2D"/>
    <w:rsid w:val="00613058"/>
    <w:rsid w:val="00614765"/>
    <w:rsid w:val="00620A72"/>
    <w:rsid w:val="006214B1"/>
    <w:rsid w:val="00622A3A"/>
    <w:rsid w:val="00623E7B"/>
    <w:rsid w:val="00625505"/>
    <w:rsid w:val="00630995"/>
    <w:rsid w:val="0063153F"/>
    <w:rsid w:val="00632D6C"/>
    <w:rsid w:val="00635A34"/>
    <w:rsid w:val="0064019E"/>
    <w:rsid w:val="00644FD7"/>
    <w:rsid w:val="0065134B"/>
    <w:rsid w:val="00651536"/>
    <w:rsid w:val="00652B69"/>
    <w:rsid w:val="006538D5"/>
    <w:rsid w:val="00655074"/>
    <w:rsid w:val="006555EB"/>
    <w:rsid w:val="006557FC"/>
    <w:rsid w:val="00655A4A"/>
    <w:rsid w:val="00656DC4"/>
    <w:rsid w:val="0066301A"/>
    <w:rsid w:val="00673895"/>
    <w:rsid w:val="00683AE5"/>
    <w:rsid w:val="00683E3A"/>
    <w:rsid w:val="006840B6"/>
    <w:rsid w:val="00686425"/>
    <w:rsid w:val="00692C23"/>
    <w:rsid w:val="00693592"/>
    <w:rsid w:val="00694204"/>
    <w:rsid w:val="006A5CF4"/>
    <w:rsid w:val="006B2BA7"/>
    <w:rsid w:val="006B6404"/>
    <w:rsid w:val="006B7B4E"/>
    <w:rsid w:val="006B7BCF"/>
    <w:rsid w:val="006D0C89"/>
    <w:rsid w:val="006D4D49"/>
    <w:rsid w:val="006D60A9"/>
    <w:rsid w:val="006E209F"/>
    <w:rsid w:val="006E341E"/>
    <w:rsid w:val="006E3B59"/>
    <w:rsid w:val="006E6944"/>
    <w:rsid w:val="006F114D"/>
    <w:rsid w:val="006F2D75"/>
    <w:rsid w:val="006F3CD8"/>
    <w:rsid w:val="006F6AAC"/>
    <w:rsid w:val="006F7509"/>
    <w:rsid w:val="00704B0C"/>
    <w:rsid w:val="007054A2"/>
    <w:rsid w:val="0071112C"/>
    <w:rsid w:val="00712A17"/>
    <w:rsid w:val="00715E73"/>
    <w:rsid w:val="007172D2"/>
    <w:rsid w:val="00717888"/>
    <w:rsid w:val="00722C9C"/>
    <w:rsid w:val="00727604"/>
    <w:rsid w:val="0073218A"/>
    <w:rsid w:val="00735598"/>
    <w:rsid w:val="007430B8"/>
    <w:rsid w:val="00743D8B"/>
    <w:rsid w:val="007443A1"/>
    <w:rsid w:val="00747F25"/>
    <w:rsid w:val="007513A1"/>
    <w:rsid w:val="00752815"/>
    <w:rsid w:val="0075655D"/>
    <w:rsid w:val="00760A23"/>
    <w:rsid w:val="00760AA2"/>
    <w:rsid w:val="007615BF"/>
    <w:rsid w:val="00765F01"/>
    <w:rsid w:val="007676A9"/>
    <w:rsid w:val="0077382B"/>
    <w:rsid w:val="00774089"/>
    <w:rsid w:val="007868A4"/>
    <w:rsid w:val="00792572"/>
    <w:rsid w:val="007A44B1"/>
    <w:rsid w:val="007A5C36"/>
    <w:rsid w:val="007A795B"/>
    <w:rsid w:val="007B3DFD"/>
    <w:rsid w:val="007B4C0F"/>
    <w:rsid w:val="007B5608"/>
    <w:rsid w:val="007B6C31"/>
    <w:rsid w:val="007C3B03"/>
    <w:rsid w:val="007C5F86"/>
    <w:rsid w:val="007C7163"/>
    <w:rsid w:val="007D1BF8"/>
    <w:rsid w:val="007D2B9E"/>
    <w:rsid w:val="007E1292"/>
    <w:rsid w:val="007F0193"/>
    <w:rsid w:val="007F4B0D"/>
    <w:rsid w:val="0080439B"/>
    <w:rsid w:val="00804AB6"/>
    <w:rsid w:val="00805D1B"/>
    <w:rsid w:val="00806FF2"/>
    <w:rsid w:val="00807B1C"/>
    <w:rsid w:val="00811C18"/>
    <w:rsid w:val="00823294"/>
    <w:rsid w:val="008257B0"/>
    <w:rsid w:val="00833128"/>
    <w:rsid w:val="008503C1"/>
    <w:rsid w:val="0085169A"/>
    <w:rsid w:val="0085228E"/>
    <w:rsid w:val="00854FF5"/>
    <w:rsid w:val="008570D8"/>
    <w:rsid w:val="00866D01"/>
    <w:rsid w:val="00871366"/>
    <w:rsid w:val="00874380"/>
    <w:rsid w:val="008816D8"/>
    <w:rsid w:val="00886114"/>
    <w:rsid w:val="00890A14"/>
    <w:rsid w:val="00891447"/>
    <w:rsid w:val="0089170A"/>
    <w:rsid w:val="00891CC9"/>
    <w:rsid w:val="0089279A"/>
    <w:rsid w:val="00894E35"/>
    <w:rsid w:val="0089503C"/>
    <w:rsid w:val="00896409"/>
    <w:rsid w:val="008A27A1"/>
    <w:rsid w:val="008A2E6B"/>
    <w:rsid w:val="008B02E1"/>
    <w:rsid w:val="008B206E"/>
    <w:rsid w:val="008C3324"/>
    <w:rsid w:val="008C3DB4"/>
    <w:rsid w:val="008C7670"/>
    <w:rsid w:val="008D0B2F"/>
    <w:rsid w:val="008D619B"/>
    <w:rsid w:val="008D652C"/>
    <w:rsid w:val="008D68A8"/>
    <w:rsid w:val="008D7550"/>
    <w:rsid w:val="008D78D4"/>
    <w:rsid w:val="008E0890"/>
    <w:rsid w:val="008E6790"/>
    <w:rsid w:val="008E71B2"/>
    <w:rsid w:val="008F2286"/>
    <w:rsid w:val="008F350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3F1D"/>
    <w:rsid w:val="00916899"/>
    <w:rsid w:val="00922CC3"/>
    <w:rsid w:val="0092549D"/>
    <w:rsid w:val="00931E1B"/>
    <w:rsid w:val="009337B2"/>
    <w:rsid w:val="009359D6"/>
    <w:rsid w:val="00936B7B"/>
    <w:rsid w:val="009402A9"/>
    <w:rsid w:val="00941EC2"/>
    <w:rsid w:val="00944FBD"/>
    <w:rsid w:val="00945D54"/>
    <w:rsid w:val="009460F0"/>
    <w:rsid w:val="009507AF"/>
    <w:rsid w:val="00955275"/>
    <w:rsid w:val="0095642F"/>
    <w:rsid w:val="00960339"/>
    <w:rsid w:val="00960BDD"/>
    <w:rsid w:val="00963C65"/>
    <w:rsid w:val="00964A21"/>
    <w:rsid w:val="00965154"/>
    <w:rsid w:val="00965F93"/>
    <w:rsid w:val="009706C8"/>
    <w:rsid w:val="00972ADB"/>
    <w:rsid w:val="00975599"/>
    <w:rsid w:val="00975A0A"/>
    <w:rsid w:val="0098138C"/>
    <w:rsid w:val="0098481B"/>
    <w:rsid w:val="00985DD2"/>
    <w:rsid w:val="009928F7"/>
    <w:rsid w:val="00992C08"/>
    <w:rsid w:val="009954B6"/>
    <w:rsid w:val="0099697A"/>
    <w:rsid w:val="009969DF"/>
    <w:rsid w:val="009A60C7"/>
    <w:rsid w:val="009B0CAB"/>
    <w:rsid w:val="009B2E17"/>
    <w:rsid w:val="009B63BC"/>
    <w:rsid w:val="009B6ACD"/>
    <w:rsid w:val="009B75F2"/>
    <w:rsid w:val="009C098A"/>
    <w:rsid w:val="009C43FB"/>
    <w:rsid w:val="009C63F4"/>
    <w:rsid w:val="009D0CB7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2538"/>
    <w:rsid w:val="00A1763D"/>
    <w:rsid w:val="00A20C58"/>
    <w:rsid w:val="00A21B0E"/>
    <w:rsid w:val="00A253DE"/>
    <w:rsid w:val="00A2610F"/>
    <w:rsid w:val="00A2735C"/>
    <w:rsid w:val="00A30C0F"/>
    <w:rsid w:val="00A31ACA"/>
    <w:rsid w:val="00A36B72"/>
    <w:rsid w:val="00A45288"/>
    <w:rsid w:val="00A504D0"/>
    <w:rsid w:val="00A543C7"/>
    <w:rsid w:val="00A57E56"/>
    <w:rsid w:val="00A611FE"/>
    <w:rsid w:val="00A6327A"/>
    <w:rsid w:val="00A70700"/>
    <w:rsid w:val="00A70BB5"/>
    <w:rsid w:val="00A7348B"/>
    <w:rsid w:val="00A75B7E"/>
    <w:rsid w:val="00AA698E"/>
    <w:rsid w:val="00AB1F7F"/>
    <w:rsid w:val="00AB253E"/>
    <w:rsid w:val="00AB2D08"/>
    <w:rsid w:val="00AC4BF5"/>
    <w:rsid w:val="00AC7F6F"/>
    <w:rsid w:val="00AD5F58"/>
    <w:rsid w:val="00AE44F0"/>
    <w:rsid w:val="00AE6B64"/>
    <w:rsid w:val="00AE7C17"/>
    <w:rsid w:val="00B036F7"/>
    <w:rsid w:val="00B04881"/>
    <w:rsid w:val="00B06F5C"/>
    <w:rsid w:val="00B0786B"/>
    <w:rsid w:val="00B10495"/>
    <w:rsid w:val="00B16C9D"/>
    <w:rsid w:val="00B21464"/>
    <w:rsid w:val="00B21822"/>
    <w:rsid w:val="00B232DE"/>
    <w:rsid w:val="00B2720C"/>
    <w:rsid w:val="00B31ED6"/>
    <w:rsid w:val="00B34A30"/>
    <w:rsid w:val="00B45438"/>
    <w:rsid w:val="00B5159F"/>
    <w:rsid w:val="00B5440A"/>
    <w:rsid w:val="00B549EE"/>
    <w:rsid w:val="00B5525A"/>
    <w:rsid w:val="00B562BF"/>
    <w:rsid w:val="00B57B6C"/>
    <w:rsid w:val="00B7192A"/>
    <w:rsid w:val="00B737D5"/>
    <w:rsid w:val="00B7414D"/>
    <w:rsid w:val="00B818E0"/>
    <w:rsid w:val="00B85E41"/>
    <w:rsid w:val="00B9587E"/>
    <w:rsid w:val="00B97D93"/>
    <w:rsid w:val="00B97F20"/>
    <w:rsid w:val="00BA5C97"/>
    <w:rsid w:val="00BC0DBD"/>
    <w:rsid w:val="00BC791E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1A23"/>
    <w:rsid w:val="00C04BBE"/>
    <w:rsid w:val="00C069B7"/>
    <w:rsid w:val="00C06E9E"/>
    <w:rsid w:val="00C07EBD"/>
    <w:rsid w:val="00C1310B"/>
    <w:rsid w:val="00C225E2"/>
    <w:rsid w:val="00C244F4"/>
    <w:rsid w:val="00C34EC1"/>
    <w:rsid w:val="00C35B3F"/>
    <w:rsid w:val="00C36D92"/>
    <w:rsid w:val="00C462FC"/>
    <w:rsid w:val="00C51538"/>
    <w:rsid w:val="00C54035"/>
    <w:rsid w:val="00C56677"/>
    <w:rsid w:val="00C639EC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1DDE"/>
    <w:rsid w:val="00CB3219"/>
    <w:rsid w:val="00CB46C6"/>
    <w:rsid w:val="00CC21D0"/>
    <w:rsid w:val="00CC4BA5"/>
    <w:rsid w:val="00CD3672"/>
    <w:rsid w:val="00CD61A3"/>
    <w:rsid w:val="00CD6DD7"/>
    <w:rsid w:val="00CD7032"/>
    <w:rsid w:val="00CD756C"/>
    <w:rsid w:val="00CE1CBF"/>
    <w:rsid w:val="00CE2FA4"/>
    <w:rsid w:val="00CE4995"/>
    <w:rsid w:val="00CE5FD6"/>
    <w:rsid w:val="00CE77EE"/>
    <w:rsid w:val="00CF06A4"/>
    <w:rsid w:val="00CF10A0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68D2"/>
    <w:rsid w:val="00D20BEB"/>
    <w:rsid w:val="00D21F3A"/>
    <w:rsid w:val="00D2725C"/>
    <w:rsid w:val="00D30540"/>
    <w:rsid w:val="00D405E4"/>
    <w:rsid w:val="00D472AC"/>
    <w:rsid w:val="00D47967"/>
    <w:rsid w:val="00D523E9"/>
    <w:rsid w:val="00D52421"/>
    <w:rsid w:val="00D559F9"/>
    <w:rsid w:val="00D61634"/>
    <w:rsid w:val="00D63146"/>
    <w:rsid w:val="00D660D3"/>
    <w:rsid w:val="00D66748"/>
    <w:rsid w:val="00D673FC"/>
    <w:rsid w:val="00D70455"/>
    <w:rsid w:val="00D72359"/>
    <w:rsid w:val="00D7686F"/>
    <w:rsid w:val="00D77215"/>
    <w:rsid w:val="00D80C05"/>
    <w:rsid w:val="00D810D7"/>
    <w:rsid w:val="00D83E21"/>
    <w:rsid w:val="00D84893"/>
    <w:rsid w:val="00D86160"/>
    <w:rsid w:val="00D9190E"/>
    <w:rsid w:val="00D92B38"/>
    <w:rsid w:val="00D92FBE"/>
    <w:rsid w:val="00D9310F"/>
    <w:rsid w:val="00D94096"/>
    <w:rsid w:val="00DA0C45"/>
    <w:rsid w:val="00DA3B88"/>
    <w:rsid w:val="00DB24EB"/>
    <w:rsid w:val="00DB50C0"/>
    <w:rsid w:val="00DB586E"/>
    <w:rsid w:val="00DB673F"/>
    <w:rsid w:val="00DC201D"/>
    <w:rsid w:val="00DC3323"/>
    <w:rsid w:val="00DC3F30"/>
    <w:rsid w:val="00DC4A38"/>
    <w:rsid w:val="00DD30E8"/>
    <w:rsid w:val="00DE1183"/>
    <w:rsid w:val="00DE6A21"/>
    <w:rsid w:val="00DE7F43"/>
    <w:rsid w:val="00DF78B4"/>
    <w:rsid w:val="00E00D60"/>
    <w:rsid w:val="00E04B6E"/>
    <w:rsid w:val="00E14174"/>
    <w:rsid w:val="00E14FB5"/>
    <w:rsid w:val="00E21EBA"/>
    <w:rsid w:val="00E22F3B"/>
    <w:rsid w:val="00E24AA7"/>
    <w:rsid w:val="00E30B5C"/>
    <w:rsid w:val="00E359C1"/>
    <w:rsid w:val="00E376E9"/>
    <w:rsid w:val="00E41DA4"/>
    <w:rsid w:val="00E427D3"/>
    <w:rsid w:val="00E43693"/>
    <w:rsid w:val="00E476D2"/>
    <w:rsid w:val="00E5486A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24D2"/>
    <w:rsid w:val="00E93646"/>
    <w:rsid w:val="00E93AC4"/>
    <w:rsid w:val="00E96BC2"/>
    <w:rsid w:val="00EA0FFB"/>
    <w:rsid w:val="00EA138C"/>
    <w:rsid w:val="00EA170E"/>
    <w:rsid w:val="00EA2281"/>
    <w:rsid w:val="00EA4011"/>
    <w:rsid w:val="00EA4330"/>
    <w:rsid w:val="00EA5599"/>
    <w:rsid w:val="00EB00B9"/>
    <w:rsid w:val="00EB39D9"/>
    <w:rsid w:val="00EB5497"/>
    <w:rsid w:val="00EB55FC"/>
    <w:rsid w:val="00EB6973"/>
    <w:rsid w:val="00EB6B0D"/>
    <w:rsid w:val="00EC3FA0"/>
    <w:rsid w:val="00EC6FF1"/>
    <w:rsid w:val="00ED0F1E"/>
    <w:rsid w:val="00ED20BE"/>
    <w:rsid w:val="00ED33B0"/>
    <w:rsid w:val="00ED51CE"/>
    <w:rsid w:val="00ED7334"/>
    <w:rsid w:val="00ED7DDE"/>
    <w:rsid w:val="00EE1465"/>
    <w:rsid w:val="00EE3291"/>
    <w:rsid w:val="00EE4234"/>
    <w:rsid w:val="00EF222F"/>
    <w:rsid w:val="00EF63E9"/>
    <w:rsid w:val="00F04D03"/>
    <w:rsid w:val="00F07934"/>
    <w:rsid w:val="00F1169A"/>
    <w:rsid w:val="00F11DDE"/>
    <w:rsid w:val="00F22D7A"/>
    <w:rsid w:val="00F22EBC"/>
    <w:rsid w:val="00F23628"/>
    <w:rsid w:val="00F2613E"/>
    <w:rsid w:val="00F313A6"/>
    <w:rsid w:val="00F314A2"/>
    <w:rsid w:val="00F408C7"/>
    <w:rsid w:val="00F50A9B"/>
    <w:rsid w:val="00F50FBC"/>
    <w:rsid w:val="00F525FD"/>
    <w:rsid w:val="00F546D9"/>
    <w:rsid w:val="00F570A9"/>
    <w:rsid w:val="00F57CE3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078F"/>
    <w:rsid w:val="00F95EC1"/>
    <w:rsid w:val="00F97516"/>
    <w:rsid w:val="00F97BAF"/>
    <w:rsid w:val="00FA127B"/>
    <w:rsid w:val="00FA28CE"/>
    <w:rsid w:val="00FA30EA"/>
    <w:rsid w:val="00FA3ACF"/>
    <w:rsid w:val="00FA62A3"/>
    <w:rsid w:val="00FB2C5C"/>
    <w:rsid w:val="00FC062E"/>
    <w:rsid w:val="00FC5B89"/>
    <w:rsid w:val="00FD0C86"/>
    <w:rsid w:val="00FD1267"/>
    <w:rsid w:val="00FD4EE2"/>
    <w:rsid w:val="00FD690C"/>
    <w:rsid w:val="00FD7A78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5558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link w:val="21"/>
    <w:rsid w:val="00D168D2"/>
    <w:rPr>
      <w:rFonts w:ascii="Arial LatArm" w:hAnsi="Arial LatArm"/>
      <w:sz w:val="24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uiPriority w:val="99"/>
    <w:rsid w:val="008257B0"/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character" w:customStyle="1" w:styleId="af1">
    <w:name w:val="Текст сноски Знак"/>
    <w:link w:val="af0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a">
    <w:name w:val="footnote reference"/>
    <w:rsid w:val="00213125"/>
    <w:rPr>
      <w:vertAlign w:val="superscript"/>
    </w:rPr>
  </w:style>
  <w:style w:type="paragraph" w:styleId="afb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c">
    <w:name w:val="Strong"/>
    <w:qFormat/>
    <w:rsid w:val="00F77FE2"/>
    <w:rPr>
      <w:b/>
      <w:bCs/>
    </w:rPr>
  </w:style>
  <w:style w:type="character" w:customStyle="1" w:styleId="10">
    <w:name w:val="Заголовок 1 Знак"/>
    <w:basedOn w:val="a0"/>
    <w:link w:val="1"/>
    <w:rsid w:val="00075558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075558"/>
    <w:rPr>
      <w:rFonts w:ascii="Arial LatArm" w:hAnsi="Arial LatArm"/>
      <w:b/>
      <w:color w:val="0000FF"/>
    </w:rPr>
  </w:style>
  <w:style w:type="character" w:customStyle="1" w:styleId="30">
    <w:name w:val="Заголовок 3 Знак"/>
    <w:basedOn w:val="a0"/>
    <w:link w:val="3"/>
    <w:rsid w:val="00075558"/>
    <w:rPr>
      <w:rFonts w:ascii="Times LatArm" w:hAnsi="Times LatArm"/>
      <w:b/>
      <w:sz w:val="28"/>
    </w:rPr>
  </w:style>
  <w:style w:type="character" w:customStyle="1" w:styleId="40">
    <w:name w:val="Заголовок 4 Знак"/>
    <w:basedOn w:val="a0"/>
    <w:link w:val="4"/>
    <w:rsid w:val="00075558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075558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075558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075558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075558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075558"/>
    <w:rPr>
      <w:rFonts w:ascii="Times Armenian" w:hAnsi="Times Armenian"/>
      <w:b/>
      <w:color w:val="000000"/>
      <w:sz w:val="22"/>
    </w:rPr>
  </w:style>
  <w:style w:type="character" w:customStyle="1" w:styleId="24">
    <w:name w:val="Основной текст 2 Знак"/>
    <w:basedOn w:val="a0"/>
    <w:link w:val="23"/>
    <w:rsid w:val="00075558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075558"/>
  </w:style>
  <w:style w:type="character" w:customStyle="1" w:styleId="32">
    <w:name w:val="Основной текст 3 Знак"/>
    <w:basedOn w:val="a0"/>
    <w:link w:val="31"/>
    <w:rsid w:val="00075558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075558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075558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075558"/>
    <w:rPr>
      <w:rFonts w:ascii="Tahoma" w:hAnsi="Tahoma" w:cs="Tahoma"/>
      <w:sz w:val="16"/>
      <w:szCs w:val="16"/>
    </w:rPr>
  </w:style>
  <w:style w:type="character" w:customStyle="1" w:styleId="af7">
    <w:name w:val="Текст примечания Знак"/>
    <w:basedOn w:val="a0"/>
    <w:link w:val="af6"/>
    <w:semiHidden/>
    <w:rsid w:val="00075558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075558"/>
    <w:rPr>
      <w:rFonts w:ascii="Times Armenian" w:hAnsi="Times Armenian"/>
      <w:b/>
      <w:bCs/>
    </w:rPr>
  </w:style>
  <w:style w:type="paragraph" w:styleId="HTML">
    <w:name w:val="HTML Preformatted"/>
    <w:basedOn w:val="a"/>
    <w:link w:val="HTML0"/>
    <w:uiPriority w:val="99"/>
    <w:unhideWhenUsed/>
    <w:rsid w:val="00A50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504D0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5558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link w:val="21"/>
    <w:rsid w:val="00D168D2"/>
    <w:rPr>
      <w:rFonts w:ascii="Arial LatArm" w:hAnsi="Arial LatArm"/>
      <w:sz w:val="24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uiPriority w:val="99"/>
    <w:rsid w:val="008257B0"/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character" w:customStyle="1" w:styleId="af1">
    <w:name w:val="Текст сноски Знак"/>
    <w:link w:val="af0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a">
    <w:name w:val="footnote reference"/>
    <w:rsid w:val="00213125"/>
    <w:rPr>
      <w:vertAlign w:val="superscript"/>
    </w:rPr>
  </w:style>
  <w:style w:type="paragraph" w:styleId="afb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c">
    <w:name w:val="Strong"/>
    <w:qFormat/>
    <w:rsid w:val="00F77FE2"/>
    <w:rPr>
      <w:b/>
      <w:bCs/>
    </w:rPr>
  </w:style>
  <w:style w:type="character" w:customStyle="1" w:styleId="10">
    <w:name w:val="Заголовок 1 Знак"/>
    <w:basedOn w:val="a0"/>
    <w:link w:val="1"/>
    <w:rsid w:val="00075558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075558"/>
    <w:rPr>
      <w:rFonts w:ascii="Arial LatArm" w:hAnsi="Arial LatArm"/>
      <w:b/>
      <w:color w:val="0000FF"/>
    </w:rPr>
  </w:style>
  <w:style w:type="character" w:customStyle="1" w:styleId="30">
    <w:name w:val="Заголовок 3 Знак"/>
    <w:basedOn w:val="a0"/>
    <w:link w:val="3"/>
    <w:rsid w:val="00075558"/>
    <w:rPr>
      <w:rFonts w:ascii="Times LatArm" w:hAnsi="Times LatArm"/>
      <w:b/>
      <w:sz w:val="28"/>
    </w:rPr>
  </w:style>
  <w:style w:type="character" w:customStyle="1" w:styleId="40">
    <w:name w:val="Заголовок 4 Знак"/>
    <w:basedOn w:val="a0"/>
    <w:link w:val="4"/>
    <w:rsid w:val="00075558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075558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075558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075558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075558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075558"/>
    <w:rPr>
      <w:rFonts w:ascii="Times Armenian" w:hAnsi="Times Armenian"/>
      <w:b/>
      <w:color w:val="000000"/>
      <w:sz w:val="22"/>
    </w:rPr>
  </w:style>
  <w:style w:type="character" w:customStyle="1" w:styleId="24">
    <w:name w:val="Основной текст 2 Знак"/>
    <w:basedOn w:val="a0"/>
    <w:link w:val="23"/>
    <w:rsid w:val="00075558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075558"/>
  </w:style>
  <w:style w:type="character" w:customStyle="1" w:styleId="32">
    <w:name w:val="Основной текст 3 Знак"/>
    <w:basedOn w:val="a0"/>
    <w:link w:val="31"/>
    <w:rsid w:val="00075558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075558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075558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075558"/>
    <w:rPr>
      <w:rFonts w:ascii="Tahoma" w:hAnsi="Tahoma" w:cs="Tahoma"/>
      <w:sz w:val="16"/>
      <w:szCs w:val="16"/>
    </w:rPr>
  </w:style>
  <w:style w:type="character" w:customStyle="1" w:styleId="af7">
    <w:name w:val="Текст примечания Знак"/>
    <w:basedOn w:val="a0"/>
    <w:link w:val="af6"/>
    <w:semiHidden/>
    <w:rsid w:val="00075558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075558"/>
    <w:rPr>
      <w:rFonts w:ascii="Times Armenian" w:hAnsi="Times Armeni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DFD7F-41B7-43BD-8B0C-20D608F89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1239</Words>
  <Characters>7064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Venera</cp:lastModifiedBy>
  <cp:revision>127</cp:revision>
  <cp:lastPrinted>2015-07-14T07:47:00Z</cp:lastPrinted>
  <dcterms:created xsi:type="dcterms:W3CDTF">2020-06-12T07:15:00Z</dcterms:created>
  <dcterms:modified xsi:type="dcterms:W3CDTF">2021-02-04T13:16:00Z</dcterms:modified>
</cp:coreProperties>
</file>